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DF" w:rsidRPr="00447AD0" w:rsidRDefault="00C722DF" w:rsidP="00C722DF">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1/1/2007</w:t>
      </w:r>
    </w:p>
    <w:p w:rsidR="00C722DF" w:rsidRPr="00447AD0" w:rsidRDefault="00C722DF" w:rsidP="00C722DF">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1/2007</w:t>
      </w:r>
    </w:p>
    <w:p w:rsidR="00C722DF" w:rsidRPr="00447AD0" w:rsidRDefault="00C722DF" w:rsidP="00C722DF">
      <w:pPr>
        <w:spacing w:after="0" w:line="240" w:lineRule="auto"/>
        <w:rPr>
          <w:rFonts w:ascii="Times New Roman" w:eastAsia="Times New Roman" w:hAnsi="Times New Roman" w:cs="Times New Roman"/>
          <w:sz w:val="24"/>
          <w:szCs w:val="24"/>
          <w:lang w:val="nb-NO"/>
        </w:rPr>
      </w:pPr>
    </w:p>
    <w:p w:rsidR="00C722DF" w:rsidRPr="00447AD0" w:rsidRDefault="00C722DF" w:rsidP="00C722DF">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1/2007       </w:t>
      </w:r>
    </w:p>
    <w:p w:rsidR="00C722DF" w:rsidRPr="00447AD0" w:rsidRDefault="00C722DF" w:rsidP="00C722D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Arbeidet med Kina-kampanjen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I likhet med mange andre lokale og internasjonale MR- og ytringsfrihetsorganisasjoner, planlegger Norsk og International PEN omfattende kampanjer for å fokusere på manglende </w:t>
      </w:r>
      <w:proofErr w:type="spellStart"/>
      <w:r w:rsidRPr="00447AD0">
        <w:rPr>
          <w:rFonts w:ascii="inherit" w:eastAsia="Times New Roman" w:hAnsi="inherit" w:cs="Arial"/>
          <w:color w:val="555355"/>
          <w:sz w:val="20"/>
          <w:szCs w:val="20"/>
          <w:lang w:val="nb-NO"/>
        </w:rPr>
        <w:t>ytringsfihet</w:t>
      </w:r>
      <w:proofErr w:type="spellEnd"/>
      <w:r w:rsidRPr="00447AD0">
        <w:rPr>
          <w:rFonts w:ascii="inherit" w:eastAsia="Times New Roman" w:hAnsi="inherit" w:cs="Arial"/>
          <w:color w:val="555355"/>
          <w:sz w:val="20"/>
          <w:szCs w:val="20"/>
          <w:lang w:val="nb-NO"/>
        </w:rPr>
        <w:t xml:space="preserve"> i Kina i forbindelse med at Beijing skal arrangere OL i august 2008.  Kina er det landet i verden som fengsler flest journalister og myndighetene har innført streng regulering og sensur av internett.</w:t>
      </w:r>
    </w:p>
    <w:p w:rsidR="00C722DF" w:rsidRPr="00447AD0" w:rsidRDefault="00C722DF" w:rsidP="00C722DF">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Den smule press og ikke minst </w:t>
      </w:r>
      <w:proofErr w:type="spellStart"/>
      <w:r w:rsidRPr="00447AD0">
        <w:rPr>
          <w:rFonts w:ascii="inherit" w:eastAsia="Times New Roman" w:hAnsi="inherit" w:cs="Arial"/>
          <w:color w:val="555355"/>
          <w:sz w:val="20"/>
          <w:szCs w:val="20"/>
          <w:lang w:val="nb-NO"/>
        </w:rPr>
        <w:t>mediafokus</w:t>
      </w:r>
      <w:proofErr w:type="spellEnd"/>
      <w:r w:rsidRPr="00447AD0">
        <w:rPr>
          <w:rFonts w:ascii="inherit" w:eastAsia="Times New Roman" w:hAnsi="inherit" w:cs="Arial"/>
          <w:color w:val="555355"/>
          <w:sz w:val="20"/>
          <w:szCs w:val="20"/>
          <w:lang w:val="nb-NO"/>
        </w:rPr>
        <w:t xml:space="preserve"> som olympiaden representer må utnyttes.  International PEN har nå etablert en internasjonal styringsgruppe der Norsk PEN er representert.  Tanken er å fokusere på ytringsfrihetsovergrep i Kina fra mars til desember i 2008 for å registrere eventuelle endringer når det gjelder myndighetenes hyppige </w:t>
      </w:r>
      <w:proofErr w:type="spellStart"/>
      <w:r w:rsidRPr="00447AD0">
        <w:rPr>
          <w:rFonts w:ascii="inherit" w:eastAsia="Times New Roman" w:hAnsi="inherit" w:cs="Arial"/>
          <w:color w:val="555355"/>
          <w:sz w:val="20"/>
          <w:szCs w:val="20"/>
          <w:lang w:val="nb-NO"/>
        </w:rPr>
        <w:t>knebling</w:t>
      </w:r>
      <w:proofErr w:type="spellEnd"/>
      <w:r w:rsidRPr="00447AD0">
        <w:rPr>
          <w:rFonts w:ascii="inherit" w:eastAsia="Times New Roman" w:hAnsi="inherit" w:cs="Arial"/>
          <w:color w:val="555355"/>
          <w:sz w:val="20"/>
          <w:szCs w:val="20"/>
          <w:lang w:val="nb-NO"/>
        </w:rPr>
        <w:t xml:space="preserve"> av dissidenter, skribenter, journalister og andre som søker eller videreformidler informasjon.  Kampanjer vil foregå både internasjonalt og lokalt.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komité for fengslede forfattere planlegger en rekke tiltak, inklusive et eget nettsted og en mulig observasjonsreise til sommeren.  Lokalt vil PEN-sentere følge opp med protestbrev og informasjon overfor de to viktigste målgruppene - journalister og idrettsutøvere.</w:t>
      </w:r>
    </w:p>
    <w:p w:rsidR="00C722DF" w:rsidRPr="00447AD0" w:rsidRDefault="00C722DF" w:rsidP="00C722DF">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Norsk PEN har utarbeidet en strategi for vårt nasjonale informasjonsarbeid og samarbeider med organisasjonene på Menneskerettighetshuset og andre, for å komme i en positiv dialog med pressens og idrettens organisasjoner.  Inntil det skjer skal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generalsekretær i begynnelsen av februar delta på en PEN-konferanse i Hong Kong, der planene for det internasjonale arbeidet skal drøftes videre.</w:t>
      </w:r>
    </w:p>
    <w:p w:rsidR="00C722DF" w:rsidRPr="00447AD0" w:rsidRDefault="00C722DF" w:rsidP="00C722D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Forfatternes Hus i Kabul sikret drift</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Et av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viktigste prosjekter de siste årene har vært etableringen av Afghansk PEN og Forfatternes Hus i Kabul, Afghanistan, et arbeid som er blitt muliggjort gjennom støtte fra en rekke norske institusjoner og organisasjoner og, ikke minst, iherdig innsats fra to av våre styremedlemmer, Elisabeth Eide og Eugene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xml:space="preserve">.  Vi har nå fått bekreftet at </w:t>
      </w:r>
      <w:proofErr w:type="spellStart"/>
      <w:r w:rsidRPr="00447AD0">
        <w:rPr>
          <w:rFonts w:ascii="inherit" w:eastAsia="Times New Roman" w:hAnsi="inherit" w:cs="Arial"/>
          <w:color w:val="555355"/>
          <w:sz w:val="20"/>
          <w:szCs w:val="20"/>
          <w:lang w:val="nb-NO"/>
        </w:rPr>
        <w:t>hvertfall</w:t>
      </w:r>
      <w:proofErr w:type="spellEnd"/>
      <w:r w:rsidRPr="00447AD0">
        <w:rPr>
          <w:rFonts w:ascii="inherit" w:eastAsia="Times New Roman" w:hAnsi="inherit" w:cs="Arial"/>
          <w:color w:val="555355"/>
          <w:sz w:val="20"/>
          <w:szCs w:val="20"/>
          <w:lang w:val="nb-NO"/>
        </w:rPr>
        <w:t xml:space="preserve"> UD fortsatt vil støtte driften av huset i 2007, og på et møte med statssekretær Raymond Johansen nylig, fikk Eide bekreftet at departementet tar sikte på å videreføre støtten i ytterligere to år.  Det planlegges nå et nytt besøk i Kabul før påske.</w:t>
      </w:r>
    </w:p>
    <w:p w:rsidR="00C722DF" w:rsidRPr="00447AD0" w:rsidRDefault="00C722DF" w:rsidP="00C722D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Norsk PEN skal lede internasjonalt Tunisia-arbeid</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generalsekretær er valgt som ny leder for </w:t>
      </w:r>
      <w:proofErr w:type="spellStart"/>
      <w:r w:rsidRPr="00447AD0">
        <w:rPr>
          <w:rFonts w:ascii="inherit" w:eastAsia="Times New Roman" w:hAnsi="inherit" w:cs="Arial"/>
          <w:color w:val="555355"/>
          <w:sz w:val="20"/>
          <w:szCs w:val="20"/>
          <w:lang w:val="nb-NO"/>
        </w:rPr>
        <w:t>Tunisian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Monitoring</w:t>
      </w:r>
      <w:proofErr w:type="spellEnd"/>
      <w:r w:rsidRPr="00447AD0">
        <w:rPr>
          <w:rFonts w:ascii="inherit" w:eastAsia="Times New Roman" w:hAnsi="inherit" w:cs="Arial"/>
          <w:color w:val="555355"/>
          <w:sz w:val="20"/>
          <w:szCs w:val="20"/>
          <w:lang w:val="nb-NO"/>
        </w:rPr>
        <w:t xml:space="preserve"> Group (TMG), en sammenslutning av 15 ytringsfrihetsorganisasjoner innenfor IFEX- nettverket.  </w:t>
      </w:r>
      <w:proofErr w:type="spellStart"/>
      <w:r w:rsidRPr="00447AD0">
        <w:rPr>
          <w:rFonts w:ascii="inherit" w:eastAsia="Times New Roman" w:hAnsi="inherit" w:cs="Arial"/>
          <w:color w:val="555355"/>
          <w:sz w:val="20"/>
          <w:szCs w:val="20"/>
          <w:lang w:val="nb-NO"/>
        </w:rPr>
        <w:t>TMGs</w:t>
      </w:r>
      <w:proofErr w:type="spellEnd"/>
      <w:r w:rsidRPr="00447AD0">
        <w:rPr>
          <w:rFonts w:ascii="inherit" w:eastAsia="Times New Roman" w:hAnsi="inherit" w:cs="Arial"/>
          <w:color w:val="555355"/>
          <w:sz w:val="20"/>
          <w:szCs w:val="20"/>
          <w:lang w:val="nb-NO"/>
        </w:rPr>
        <w:t xml:space="preserve"> opprinnelige mandat var å observere utviklingen i landet fram til, og i seks måneder etter, WSIS - World </w:t>
      </w:r>
      <w:proofErr w:type="spellStart"/>
      <w:r w:rsidRPr="00447AD0">
        <w:rPr>
          <w:rFonts w:ascii="inherit" w:eastAsia="Times New Roman" w:hAnsi="inherit" w:cs="Arial"/>
          <w:color w:val="555355"/>
          <w:sz w:val="20"/>
          <w:szCs w:val="20"/>
          <w:lang w:val="nb-NO"/>
        </w:rPr>
        <w:t>Summit</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on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the</w:t>
      </w:r>
      <w:proofErr w:type="spellEnd"/>
      <w:r w:rsidRPr="00447AD0">
        <w:rPr>
          <w:rFonts w:ascii="inherit" w:eastAsia="Times New Roman" w:hAnsi="inherit" w:cs="Arial"/>
          <w:color w:val="555355"/>
          <w:sz w:val="20"/>
          <w:szCs w:val="20"/>
          <w:lang w:val="nb-NO"/>
        </w:rPr>
        <w:t xml:space="preserve"> Information </w:t>
      </w:r>
      <w:proofErr w:type="spellStart"/>
      <w:r w:rsidRPr="00447AD0">
        <w:rPr>
          <w:rFonts w:ascii="inherit" w:eastAsia="Times New Roman" w:hAnsi="inherit" w:cs="Arial"/>
          <w:color w:val="555355"/>
          <w:sz w:val="20"/>
          <w:szCs w:val="20"/>
          <w:lang w:val="nb-NO"/>
        </w:rPr>
        <w:t>Society</w:t>
      </w:r>
      <w:proofErr w:type="spellEnd"/>
      <w:r w:rsidRPr="00447AD0">
        <w:rPr>
          <w:rFonts w:ascii="inherit" w:eastAsia="Times New Roman" w:hAnsi="inherit" w:cs="Arial"/>
          <w:color w:val="555355"/>
          <w:sz w:val="20"/>
          <w:szCs w:val="20"/>
          <w:lang w:val="nb-NO"/>
        </w:rPr>
        <w:t xml:space="preserve">, som fant sted i hovedstaden Tunis i november 2005.  En TMG-delegasjon som besøkte Tunisia i april 2006 registrerte imidlertid en tilstramning snarere enn en positiv utvikling i landet.  Våre mange kolleger i de </w:t>
      </w:r>
      <w:proofErr w:type="spellStart"/>
      <w:r w:rsidRPr="00447AD0">
        <w:rPr>
          <w:rFonts w:ascii="inherit" w:eastAsia="Times New Roman" w:hAnsi="inherit" w:cs="Arial"/>
          <w:color w:val="555355"/>
          <w:sz w:val="20"/>
          <w:szCs w:val="20"/>
          <w:lang w:val="nb-NO"/>
        </w:rPr>
        <w:t>tunisisike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menneserettighets</w:t>
      </w:r>
      <w:proofErr w:type="spellEnd"/>
      <w:r w:rsidRPr="00447AD0">
        <w:rPr>
          <w:rFonts w:ascii="inherit" w:eastAsia="Times New Roman" w:hAnsi="inherit" w:cs="Arial"/>
          <w:color w:val="555355"/>
          <w:sz w:val="20"/>
          <w:szCs w:val="20"/>
          <w:lang w:val="nb-NO"/>
        </w:rPr>
        <w:t>- og ytringsfrihetsorganisasjonene ønsker også at vi fortsetter vårt arbeid.  Foreløpig er en delegasjonsreise planlagt til slutten av februar i år og en oppdatert rapport om utviklingen vil foreligge kort tid etter.</w:t>
      </w:r>
    </w:p>
    <w:p w:rsidR="00C722DF" w:rsidRPr="00447AD0" w:rsidRDefault="00C722DF" w:rsidP="00C722D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Fribynytt</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Flere norske </w:t>
      </w:r>
      <w:proofErr w:type="spellStart"/>
      <w:r w:rsidRPr="00447AD0">
        <w:rPr>
          <w:rFonts w:ascii="inherit" w:eastAsia="Times New Roman" w:hAnsi="inherit" w:cs="Arial"/>
          <w:color w:val="555355"/>
          <w:sz w:val="20"/>
          <w:szCs w:val="20"/>
          <w:lang w:val="nb-NO"/>
        </w:rPr>
        <w:t>fribyer</w:t>
      </w:r>
      <w:proofErr w:type="spellEnd"/>
      <w:r w:rsidRPr="00447AD0">
        <w:rPr>
          <w:rFonts w:ascii="inherit" w:eastAsia="Times New Roman" w:hAnsi="inherit" w:cs="Arial"/>
          <w:color w:val="555355"/>
          <w:sz w:val="20"/>
          <w:szCs w:val="20"/>
          <w:lang w:val="nb-NO"/>
        </w:rPr>
        <w:t xml:space="preserve"> venter nye forfattere; Oslo og Trondheim har antagelig fått sine innen dette leses. Kristiansands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Salah Ali arbeider for tiden med å få til gjenforening med sin kone og deres fire barn, og vi venter nå på UDIs godkjennelse etter analyse av DNA-tester. I Tromsø har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Easterine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Iralu</w:t>
      </w:r>
      <w:proofErr w:type="spellEnd"/>
      <w:r w:rsidRPr="00447AD0">
        <w:rPr>
          <w:rFonts w:ascii="inherit" w:eastAsia="Times New Roman" w:hAnsi="inherit" w:cs="Arial"/>
          <w:color w:val="555355"/>
          <w:sz w:val="20"/>
          <w:szCs w:val="20"/>
          <w:lang w:val="nb-NO"/>
        </w:rPr>
        <w:t xml:space="preserve"> utgitt en diktsamling om mennesker hun har møtt, først og fremst Tromsø-boere, og boken er blitt en suksess i regionen. Stavanger venter også på sin neste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samtidig som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arbeider for å skaffe seg tilstrekkelig arbeidsoppdrag til å kunne bli boende i Stavanger - som trenger ham, ikke minst i 2008, da byen er europeisk kulturhovedstad. I Molde går tingene sin gang; Gilles </w:t>
      </w:r>
      <w:proofErr w:type="spellStart"/>
      <w:r w:rsidRPr="00447AD0">
        <w:rPr>
          <w:rFonts w:ascii="inherit" w:eastAsia="Times New Roman" w:hAnsi="inherit" w:cs="Arial"/>
          <w:color w:val="555355"/>
          <w:sz w:val="20"/>
          <w:szCs w:val="20"/>
          <w:lang w:val="nb-NO"/>
        </w:rPr>
        <w:t>Dossou-Gouin</w:t>
      </w:r>
      <w:proofErr w:type="spellEnd"/>
      <w:r w:rsidRPr="00447AD0">
        <w:rPr>
          <w:rFonts w:ascii="inherit" w:eastAsia="Times New Roman" w:hAnsi="inherit" w:cs="Arial"/>
          <w:color w:val="555355"/>
          <w:sz w:val="20"/>
          <w:szCs w:val="20"/>
          <w:lang w:val="nb-NO"/>
        </w:rPr>
        <w:t xml:space="preserve"> og hans familie finner seg mer og mer til rette.  Nå venter vi på at Bergen skal melde seg på, slik de har sagt de vil gjøre i løpet av 2007.</w:t>
      </w:r>
    </w:p>
    <w:p w:rsidR="00C722DF" w:rsidRPr="00447AD0" w:rsidRDefault="00C722DF" w:rsidP="00C722D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lastRenderedPageBreak/>
        <w:t>Nok et mord på ytringsfrihetsforkjemper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Den tyrkisk-armenske redaktøren </w:t>
      </w:r>
      <w:proofErr w:type="spellStart"/>
      <w:r w:rsidRPr="00447AD0">
        <w:rPr>
          <w:rFonts w:ascii="inherit" w:eastAsia="Times New Roman" w:hAnsi="inherit" w:cs="Arial"/>
          <w:color w:val="555355"/>
          <w:sz w:val="20"/>
          <w:szCs w:val="20"/>
          <w:lang w:val="nb-NO"/>
        </w:rPr>
        <w:t>Hrant</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Dink</w:t>
      </w:r>
      <w:proofErr w:type="spellEnd"/>
      <w:r w:rsidRPr="00447AD0">
        <w:rPr>
          <w:rFonts w:ascii="inherit" w:eastAsia="Times New Roman" w:hAnsi="inherit" w:cs="Arial"/>
          <w:color w:val="555355"/>
          <w:sz w:val="20"/>
          <w:szCs w:val="20"/>
          <w:lang w:val="nb-NO"/>
        </w:rPr>
        <w:t xml:space="preserve"> ble myrdet på gaten utenfor sitt kontor i den tospråklige ukeavisen "</w:t>
      </w:r>
      <w:proofErr w:type="spellStart"/>
      <w:r w:rsidRPr="00447AD0">
        <w:rPr>
          <w:rFonts w:ascii="inherit" w:eastAsia="Times New Roman" w:hAnsi="inherit" w:cs="Arial"/>
          <w:color w:val="555355"/>
          <w:sz w:val="20"/>
          <w:szCs w:val="20"/>
          <w:lang w:val="nb-NO"/>
        </w:rPr>
        <w:t>Agos</w:t>
      </w:r>
      <w:proofErr w:type="spellEnd"/>
      <w:r w:rsidRPr="00447AD0">
        <w:rPr>
          <w:rFonts w:ascii="inherit" w:eastAsia="Times New Roman" w:hAnsi="inherit" w:cs="Arial"/>
          <w:color w:val="555355"/>
          <w:sz w:val="20"/>
          <w:szCs w:val="20"/>
          <w:lang w:val="nb-NO"/>
        </w:rPr>
        <w:t xml:space="preserve">" i Istanbul fredag 19. januar. Foruten at han var en nær personlig venn av mange i Norsk PEN, er det en av bærebjelkene i kampen for ytringsfrihet i Tyrkia som dermed er borte. At indignasjonen er stor, kommer frem i de fleste medier verden over, selv om flertallet av norske aviser ikke har vært særlig flinke til å følge opp. Det gode er at det i dagevis har pågått store protestdemonstrasjoner over hele Tyrkia. Kanskje vi endelig kan få bort den beryktede paragraf 301 fra den tyrkiske straffeloven, den som gir inntil tre års fengsel for krenkelse av den tyrkiske stat, det militære, Kemal </w:t>
      </w:r>
      <w:proofErr w:type="spellStart"/>
      <w:r w:rsidRPr="00447AD0">
        <w:rPr>
          <w:rFonts w:ascii="inherit" w:eastAsia="Times New Roman" w:hAnsi="inherit" w:cs="Arial"/>
          <w:color w:val="555355"/>
          <w:sz w:val="20"/>
          <w:szCs w:val="20"/>
          <w:lang w:val="nb-NO"/>
        </w:rPr>
        <w:t>Ataürks</w:t>
      </w:r>
      <w:proofErr w:type="spellEnd"/>
      <w:r w:rsidRPr="00447AD0">
        <w:rPr>
          <w:rFonts w:ascii="inherit" w:eastAsia="Times New Roman" w:hAnsi="inherit" w:cs="Arial"/>
          <w:color w:val="555355"/>
          <w:sz w:val="20"/>
          <w:szCs w:val="20"/>
          <w:lang w:val="nb-NO"/>
        </w:rPr>
        <w:t xml:space="preserve"> minne eller "tyrkiskheten". </w:t>
      </w:r>
      <w:proofErr w:type="spellStart"/>
      <w:r w:rsidRPr="00447AD0">
        <w:rPr>
          <w:rFonts w:ascii="inherit" w:eastAsia="Times New Roman" w:hAnsi="inherit" w:cs="Arial"/>
          <w:color w:val="555355"/>
          <w:sz w:val="20"/>
          <w:szCs w:val="20"/>
          <w:lang w:val="nb-NO"/>
        </w:rPr>
        <w:t>Hrant</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Dink</w:t>
      </w:r>
      <w:proofErr w:type="spellEnd"/>
      <w:r w:rsidRPr="00447AD0">
        <w:rPr>
          <w:rFonts w:ascii="inherit" w:eastAsia="Times New Roman" w:hAnsi="inherit" w:cs="Arial"/>
          <w:color w:val="555355"/>
          <w:sz w:val="20"/>
          <w:szCs w:val="20"/>
          <w:lang w:val="nb-NO"/>
        </w:rPr>
        <w:t xml:space="preserve"> har vært tiltalt for brudd på denne vanvittige paragrafen flere ganger; han har også blitt domfelt, i likhet med en rekke andre forfatter, forleggere og journalister. Se også artikler på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hjemmeside.</w:t>
      </w:r>
    </w:p>
    <w:p w:rsidR="00C722DF" w:rsidRPr="00447AD0" w:rsidRDefault="00C722DF" w:rsidP="00C722D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Årsmøtet 2007 - Kjell Olaf Jensen takker for seg</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Kjell Olaf Jensen har gitt beskjed om at han går av etter 10 år som leder i Norsk PEN og valgkomitéen har nå fått den krevende oppgaven å finne en ny leder.  Årsmøtet finner som vanlig sted i Oslo og vi ber alle notere datoen, som er torsdag 19. april.  Innkalling sendes ut før påske.</w:t>
      </w:r>
    </w:p>
    <w:p w:rsidR="00C722DF" w:rsidRPr="00447AD0" w:rsidRDefault="00C722DF" w:rsidP="00C722D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medlemmer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Maria Børja, Eva Stabell, Morten Claussen, Tone Bull, </w:t>
      </w:r>
      <w:proofErr w:type="spellStart"/>
      <w:r w:rsidRPr="00447AD0">
        <w:rPr>
          <w:rFonts w:ascii="inherit" w:eastAsia="Times New Roman" w:hAnsi="inherit" w:cs="Arial"/>
          <w:color w:val="555355"/>
          <w:sz w:val="20"/>
          <w:szCs w:val="20"/>
          <w:lang w:val="nb-NO"/>
        </w:rPr>
        <w:t>Audgunn</w:t>
      </w:r>
      <w:proofErr w:type="spellEnd"/>
      <w:r w:rsidRPr="00447AD0">
        <w:rPr>
          <w:rFonts w:ascii="inherit" w:eastAsia="Times New Roman" w:hAnsi="inherit" w:cs="Arial"/>
          <w:color w:val="555355"/>
          <w:sz w:val="20"/>
          <w:szCs w:val="20"/>
          <w:lang w:val="nb-NO"/>
        </w:rPr>
        <w:t xml:space="preserve"> Oltedal, Unni </w:t>
      </w:r>
      <w:proofErr w:type="spellStart"/>
      <w:r w:rsidRPr="00447AD0">
        <w:rPr>
          <w:rFonts w:ascii="inherit" w:eastAsia="Times New Roman" w:hAnsi="inherit" w:cs="Arial"/>
          <w:color w:val="555355"/>
          <w:sz w:val="20"/>
          <w:szCs w:val="20"/>
          <w:lang w:val="nb-NO"/>
        </w:rPr>
        <w:t>Fjesme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Layla</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Simaee</w:t>
      </w:r>
      <w:proofErr w:type="spellEnd"/>
      <w:r w:rsidRPr="00447AD0">
        <w:rPr>
          <w:rFonts w:ascii="inherit" w:eastAsia="Times New Roman" w:hAnsi="inherit" w:cs="Arial"/>
          <w:color w:val="555355"/>
          <w:sz w:val="20"/>
          <w:szCs w:val="20"/>
          <w:lang w:val="nb-NO"/>
        </w:rPr>
        <w:t xml:space="preserve"> og Patricia Ann Melsom.</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DF"/>
    <w:rsid w:val="003E151F"/>
    <w:rsid w:val="00C72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CE46B-EF98-42DA-A9BA-8250A622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2DF"/>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4619</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2015-10-22T08:17:00Z</dcterms:created>
  <dcterms:modified xsi:type="dcterms:W3CDTF">2015-10-22T08:18:00Z</dcterms:modified>
</cp:coreProperties>
</file>