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60" w:rsidRPr="00C96926" w:rsidRDefault="00B16360" w:rsidP="00B16360">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1/15/2013</w:t>
      </w:r>
    </w:p>
    <w:p w:rsidR="00B16360" w:rsidRPr="00C96926" w:rsidRDefault="00B16360" w:rsidP="00B16360">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2013/1</w:t>
      </w:r>
    </w:p>
    <w:p w:rsidR="00B16360" w:rsidRPr="00C96926" w:rsidRDefault="00B16360" w:rsidP="00B16360">
      <w:pPr>
        <w:spacing w:after="0" w:line="240" w:lineRule="auto"/>
        <w:rPr>
          <w:rFonts w:ascii="Times New Roman" w:eastAsia="Times New Roman" w:hAnsi="Times New Roman" w:cs="Times New Roman"/>
          <w:sz w:val="24"/>
          <w:szCs w:val="24"/>
          <w:lang w:val="nb-NO"/>
        </w:rPr>
      </w:pPr>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Vinterens arrangementer på Litteraturhuset</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br/>
        <w:t xml:space="preserve">Norsk PEN starter vinterens seminarserie tirsdag 22. januar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ved nok en gang å se nærmere på forholdene i Tyrkia.  Da viser vi den svenske dokumentarfilmskaperen </w:t>
      </w:r>
      <w:r w:rsidRPr="00C96926">
        <w:rPr>
          <w:rFonts w:ascii="inherit" w:eastAsia="Times New Roman" w:hAnsi="inherit" w:cs="Arial"/>
          <w:b/>
          <w:bCs/>
          <w:color w:val="555355"/>
          <w:sz w:val="20"/>
          <w:szCs w:val="20"/>
          <w:bdr w:val="none" w:sz="0" w:space="0" w:color="auto" w:frame="1"/>
          <w:lang w:val="nb-NO"/>
        </w:rPr>
        <w:t>Deniz Hellbergs</w:t>
      </w:r>
      <w:r w:rsidRPr="00C96926">
        <w:rPr>
          <w:rFonts w:ascii="inherit" w:eastAsia="Times New Roman" w:hAnsi="inherit" w:cs="Arial"/>
          <w:color w:val="555355"/>
          <w:sz w:val="20"/>
          <w:szCs w:val="20"/>
          <w:lang w:val="nb-NO"/>
        </w:rPr>
        <w:t> film "Tyrkias mange ansikter".  Etter filmen blir det samtale med blant annet vår egen tyrkiaekspert, forfatteren </w:t>
      </w:r>
      <w:r w:rsidRPr="00C96926">
        <w:rPr>
          <w:rFonts w:ascii="inherit" w:eastAsia="Times New Roman" w:hAnsi="inherit" w:cs="Arial"/>
          <w:b/>
          <w:bCs/>
          <w:color w:val="555355"/>
          <w:sz w:val="20"/>
          <w:szCs w:val="20"/>
          <w:bdr w:val="none" w:sz="0" w:space="0" w:color="auto" w:frame="1"/>
          <w:lang w:val="nb-NO"/>
        </w:rPr>
        <w:t xml:space="preserve">Eugene </w:t>
      </w:r>
      <w:proofErr w:type="spellStart"/>
      <w:r w:rsidRPr="00C96926">
        <w:rPr>
          <w:rFonts w:ascii="inherit" w:eastAsia="Times New Roman" w:hAnsi="inherit" w:cs="Arial"/>
          <w:b/>
          <w:bCs/>
          <w:color w:val="555355"/>
          <w:sz w:val="20"/>
          <w:szCs w:val="20"/>
          <w:bdr w:val="none" w:sz="0" w:space="0" w:color="auto" w:frame="1"/>
          <w:lang w:val="nb-NO"/>
        </w:rPr>
        <w:t>Schoulgin</w:t>
      </w:r>
      <w:proofErr w:type="spellEnd"/>
      <w:r w:rsidRPr="00C96926">
        <w:rPr>
          <w:rFonts w:ascii="inherit" w:eastAsia="Times New Roman" w:hAnsi="inherit" w:cs="Arial"/>
          <w:color w:val="555355"/>
          <w:sz w:val="20"/>
          <w:szCs w:val="20"/>
          <w:lang w:val="nb-NO"/>
        </w:rPr>
        <w:t>, og PRIO-forsker </w:t>
      </w:r>
      <w:r w:rsidRPr="00C96926">
        <w:rPr>
          <w:rFonts w:ascii="inherit" w:eastAsia="Times New Roman" w:hAnsi="inherit" w:cs="Arial"/>
          <w:b/>
          <w:bCs/>
          <w:color w:val="555355"/>
          <w:sz w:val="20"/>
          <w:szCs w:val="20"/>
          <w:bdr w:val="none" w:sz="0" w:space="0" w:color="auto" w:frame="1"/>
          <w:lang w:val="nb-NO"/>
        </w:rPr>
        <w:t>Pinar Tank</w:t>
      </w:r>
      <w:r w:rsidRPr="00C96926">
        <w:rPr>
          <w:rFonts w:ascii="inherit" w:eastAsia="Times New Roman" w:hAnsi="inherit" w:cs="Arial"/>
          <w:color w:val="555355"/>
          <w:sz w:val="20"/>
          <w:szCs w:val="20"/>
          <w:lang w:val="nb-NO"/>
        </w:rPr>
        <w:t>.  Dette arrangementet foregår i samarbeid med Norsk Journalistlag.  </w:t>
      </w:r>
      <w:r w:rsidRPr="00C96926">
        <w:rPr>
          <w:rFonts w:ascii="inherit" w:eastAsia="Times New Roman" w:hAnsi="inherit" w:cs="Arial"/>
          <w:color w:val="555355"/>
          <w:sz w:val="20"/>
          <w:szCs w:val="20"/>
          <w:lang w:val="nb-NO"/>
        </w:rPr>
        <w:br/>
        <w:t>    Norsk PEN mener det er viktig å følge opp arbeidet med Tyrkia etter det omfattende og vellykkede besøket en stor delegasjon fra PEN International gjennomførte i november i fjor (se:</w:t>
      </w:r>
      <w:hyperlink r:id="rId4" w:history="1">
        <w:r w:rsidRPr="00C96926">
          <w:rPr>
            <w:rFonts w:ascii="inherit" w:eastAsia="Times New Roman" w:hAnsi="inherit" w:cs="Arial"/>
            <w:color w:val="64A5DE"/>
            <w:sz w:val="20"/>
            <w:szCs w:val="20"/>
            <w:u w:val="single"/>
            <w:bdr w:val="none" w:sz="0" w:space="0" w:color="auto" w:frame="1"/>
            <w:lang w:val="nb-NO"/>
          </w:rPr>
          <w:t>http://www.norskpen.no/ArticleDetails/tabid/64/ArticleID/1399/Tyrkias-president-i-dialog-med-delegasjon-fra-PEN-International.aspx</w:t>
        </w:r>
      </w:hyperlink>
      <w:r w:rsidRPr="00C96926">
        <w:rPr>
          <w:rFonts w:ascii="inherit" w:eastAsia="Times New Roman" w:hAnsi="inherit" w:cs="Arial"/>
          <w:color w:val="555355"/>
          <w:sz w:val="20"/>
          <w:szCs w:val="20"/>
          <w:lang w:val="nb-NO"/>
        </w:rPr>
        <w:t>) Siste nytt fra Tyrkia er at styret i Tyrkisk PEN ble satt under politietterforskning for noen dager siden.  Med bakgrunn i den kontroversielle paragraf 301 i den tyrkiske straffeloven, skal styret angivelig ha "fornærmet den tyrkiske stat."</w:t>
      </w:r>
      <w:r w:rsidRPr="00C96926">
        <w:rPr>
          <w:rFonts w:ascii="inherit" w:eastAsia="Times New Roman" w:hAnsi="inherit" w:cs="Arial"/>
          <w:color w:val="555355"/>
          <w:sz w:val="20"/>
          <w:szCs w:val="20"/>
          <w:lang w:val="nb-NO"/>
        </w:rPr>
        <w:br/>
        <w:t>    I februar skal vi se nærmere på såkalte «ekstreme» ytringer og spør: «Hvilke typer ytringer bør reguleres ved lov?»  Endelig dato er foreløpig ikke satt, så følg med på hjemmesidene.  Det blir også seminar tirsdag 12. mars med de to svenske journalistene </w:t>
      </w:r>
      <w:r w:rsidRPr="00C96926">
        <w:rPr>
          <w:rFonts w:ascii="inherit" w:eastAsia="Times New Roman" w:hAnsi="inherit" w:cs="Arial"/>
          <w:b/>
          <w:bCs/>
          <w:color w:val="555355"/>
          <w:sz w:val="20"/>
          <w:szCs w:val="20"/>
          <w:bdr w:val="none" w:sz="0" w:space="0" w:color="auto" w:frame="1"/>
          <w:lang w:val="nb-NO"/>
        </w:rPr>
        <w:t>Johan Persson </w:t>
      </w:r>
      <w:r w:rsidRPr="00C96926">
        <w:rPr>
          <w:rFonts w:ascii="inherit" w:eastAsia="Times New Roman" w:hAnsi="inherit" w:cs="Arial"/>
          <w:color w:val="555355"/>
          <w:sz w:val="20"/>
          <w:szCs w:val="20"/>
          <w:lang w:val="nb-NO"/>
        </w:rPr>
        <w:t>og </w:t>
      </w:r>
      <w:r w:rsidRPr="00C96926">
        <w:rPr>
          <w:rFonts w:ascii="inherit" w:eastAsia="Times New Roman" w:hAnsi="inherit" w:cs="Arial"/>
          <w:b/>
          <w:bCs/>
          <w:color w:val="555355"/>
          <w:sz w:val="20"/>
          <w:szCs w:val="20"/>
          <w:bdr w:val="none" w:sz="0" w:space="0" w:color="auto" w:frame="1"/>
          <w:lang w:val="nb-NO"/>
        </w:rPr>
        <w:t xml:space="preserve">Martin </w:t>
      </w:r>
      <w:proofErr w:type="spellStart"/>
      <w:r w:rsidRPr="00C96926">
        <w:rPr>
          <w:rFonts w:ascii="inherit" w:eastAsia="Times New Roman" w:hAnsi="inherit" w:cs="Arial"/>
          <w:b/>
          <w:bCs/>
          <w:color w:val="555355"/>
          <w:sz w:val="20"/>
          <w:szCs w:val="20"/>
          <w:bdr w:val="none" w:sz="0" w:space="0" w:color="auto" w:frame="1"/>
          <w:lang w:val="nb-NO"/>
        </w:rPr>
        <w:t>Schibbye</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som ble løslatt i desember i fjor etter over et år i etiopisk fangenskap.   Og i forbindelse med vårt årsmøte som finner sted 23. april vil det bli en seminardel som er under planlegging. </w:t>
      </w:r>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b/>
          <w:bCs/>
          <w:color w:val="555355"/>
          <w:sz w:val="20"/>
          <w:szCs w:val="20"/>
          <w:bdr w:val="none" w:sz="0" w:space="0" w:color="auto" w:frame="1"/>
          <w:lang w:val="nb-NO"/>
        </w:rPr>
        <w:br/>
      </w:r>
      <w:proofErr w:type="spellStart"/>
      <w:r w:rsidRPr="00C96926">
        <w:rPr>
          <w:rFonts w:ascii="inherit" w:eastAsia="Times New Roman" w:hAnsi="inherit" w:cs="Arial"/>
          <w:b/>
          <w:bCs/>
          <w:color w:val="555355"/>
          <w:sz w:val="20"/>
          <w:szCs w:val="20"/>
          <w:bdr w:val="none" w:sz="0" w:space="0" w:color="auto" w:frame="1"/>
          <w:lang w:val="nb-NO"/>
        </w:rPr>
        <w:t>Ossietzkyprisvinneren</w:t>
      </w:r>
      <w:proofErr w:type="spellEnd"/>
      <w:r w:rsidRPr="00C96926">
        <w:rPr>
          <w:rFonts w:ascii="inherit" w:eastAsia="Times New Roman" w:hAnsi="inherit" w:cs="Arial"/>
          <w:b/>
          <w:bCs/>
          <w:color w:val="555355"/>
          <w:sz w:val="20"/>
          <w:szCs w:val="20"/>
          <w:bdr w:val="none" w:sz="0" w:space="0" w:color="auto" w:frame="1"/>
          <w:lang w:val="nb-NO"/>
        </w:rPr>
        <w:t xml:space="preserve"> 2012: Deeyah</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br/>
        <w:t>Fjorårets prisvinner, </w:t>
      </w:r>
      <w:r w:rsidRPr="00C96926">
        <w:rPr>
          <w:rFonts w:ascii="inherit" w:eastAsia="Times New Roman" w:hAnsi="inherit" w:cs="Arial"/>
          <w:b/>
          <w:bCs/>
          <w:color w:val="555355"/>
          <w:sz w:val="20"/>
          <w:szCs w:val="20"/>
          <w:bdr w:val="none" w:sz="0" w:space="0" w:color="auto" w:frame="1"/>
          <w:lang w:val="nb-NO"/>
        </w:rPr>
        <w:t>Deeyah</w:t>
      </w:r>
      <w:r w:rsidRPr="00C96926">
        <w:rPr>
          <w:rFonts w:ascii="inherit" w:eastAsia="Times New Roman" w:hAnsi="inherit" w:cs="Arial"/>
          <w:color w:val="555355"/>
          <w:sz w:val="20"/>
          <w:szCs w:val="20"/>
          <w:lang w:val="nb-NO"/>
        </w:rPr>
        <w:t xml:space="preserve">, hadde dessverre ikke anledning til å være til stede i Oslo under prisoverrekkelsen 15.11 i fjor, men sendte en </w:t>
      </w:r>
      <w:proofErr w:type="spellStart"/>
      <w:r w:rsidRPr="00C96926">
        <w:rPr>
          <w:rFonts w:ascii="inherit" w:eastAsia="Times New Roman" w:hAnsi="inherit" w:cs="Arial"/>
          <w:color w:val="555355"/>
          <w:sz w:val="20"/>
          <w:szCs w:val="20"/>
          <w:lang w:val="nb-NO"/>
        </w:rPr>
        <w:t>videoinnspillt</w:t>
      </w:r>
      <w:proofErr w:type="spellEnd"/>
      <w:r w:rsidRPr="00C96926">
        <w:rPr>
          <w:rFonts w:ascii="inherit" w:eastAsia="Times New Roman" w:hAnsi="inherit" w:cs="Arial"/>
          <w:color w:val="555355"/>
          <w:sz w:val="20"/>
          <w:szCs w:val="20"/>
          <w:lang w:val="nb-NO"/>
        </w:rPr>
        <w:t xml:space="preserve"> hilsen til Norsk PEN, der hun uttrykker sin store takknemlighet for prisen og understreker betydningen av at Norge som nasjon holder ytringsfrihetsfanen høyt hevet.  Denne er nå tilgjengelig på våre hjemmesider på denne lenken:</w:t>
      </w:r>
      <w:hyperlink r:id="rId5" w:history="1">
        <w:r w:rsidRPr="00C96926">
          <w:rPr>
            <w:rFonts w:ascii="inherit" w:eastAsia="Times New Roman" w:hAnsi="inherit" w:cs="Arial"/>
            <w:color w:val="64A5DE"/>
            <w:sz w:val="20"/>
            <w:szCs w:val="20"/>
            <w:u w:val="single"/>
            <w:bdr w:val="none" w:sz="0" w:space="0" w:color="auto" w:frame="1"/>
            <w:lang w:val="nb-NO"/>
          </w:rPr>
          <w:t>http://www.norskpen.no/ArticleDetails/tabid/64/ArticleID/1392/Deeyah-mottok-%c3%a5rets-Ossietzkypris.aspx</w:t>
        </w:r>
      </w:hyperlink>
      <w:r w:rsidRPr="00C96926">
        <w:rPr>
          <w:rFonts w:ascii="inherit" w:eastAsia="Times New Roman" w:hAnsi="inherit" w:cs="Arial"/>
          <w:color w:val="555355"/>
          <w:sz w:val="20"/>
          <w:szCs w:val="20"/>
          <w:lang w:val="nb-NO"/>
        </w:rPr>
        <w:t>. </w:t>
      </w:r>
      <w:r w:rsidRPr="00C96926">
        <w:rPr>
          <w:rFonts w:ascii="inherit" w:eastAsia="Times New Roman" w:hAnsi="inherit" w:cs="Arial"/>
          <w:color w:val="555355"/>
          <w:sz w:val="20"/>
          <w:szCs w:val="20"/>
          <w:lang w:val="nb-NO"/>
        </w:rPr>
        <w:br/>
        <w:t xml:space="preserve">    24. januar viser Fritt Ord Deeyahs dokumentarfilm om </w:t>
      </w:r>
      <w:proofErr w:type="gramStart"/>
      <w:r w:rsidRPr="00C96926">
        <w:rPr>
          <w:rFonts w:ascii="inherit" w:eastAsia="Times New Roman" w:hAnsi="inherit" w:cs="Arial"/>
          <w:color w:val="555355"/>
          <w:sz w:val="20"/>
          <w:szCs w:val="20"/>
          <w:lang w:val="nb-NO"/>
        </w:rPr>
        <w:t>æresdrap,  </w:t>
      </w:r>
      <w:r w:rsidRPr="00C96926">
        <w:rPr>
          <w:rFonts w:ascii="inherit" w:eastAsia="Times New Roman" w:hAnsi="inherit" w:cs="Arial"/>
          <w:b/>
          <w:bCs/>
          <w:color w:val="555355"/>
          <w:sz w:val="20"/>
          <w:szCs w:val="20"/>
          <w:bdr w:val="none" w:sz="0" w:space="0" w:color="auto" w:frame="1"/>
          <w:lang w:val="nb-NO"/>
        </w:rPr>
        <w:t>«</w:t>
      </w:r>
      <w:proofErr w:type="spellStart"/>
      <w:proofErr w:type="gramEnd"/>
      <w:r w:rsidRPr="00C96926">
        <w:rPr>
          <w:rFonts w:ascii="inherit" w:eastAsia="Times New Roman" w:hAnsi="inherit" w:cs="Arial"/>
          <w:b/>
          <w:bCs/>
          <w:color w:val="555355"/>
          <w:sz w:val="20"/>
          <w:szCs w:val="20"/>
          <w:bdr w:val="none" w:sz="0" w:space="0" w:color="auto" w:frame="1"/>
          <w:lang w:val="nb-NO"/>
        </w:rPr>
        <w:t>Banaz</w:t>
      </w:r>
      <w:proofErr w:type="spellEnd"/>
      <w:r w:rsidRPr="00C96926">
        <w:rPr>
          <w:rFonts w:ascii="inherit" w:eastAsia="Times New Roman" w:hAnsi="inherit" w:cs="Arial"/>
          <w:b/>
          <w:bCs/>
          <w:color w:val="555355"/>
          <w:sz w:val="20"/>
          <w:szCs w:val="20"/>
          <w:bdr w:val="none" w:sz="0" w:space="0" w:color="auto" w:frame="1"/>
          <w:lang w:val="nb-NO"/>
        </w:rPr>
        <w:t xml:space="preserve"> A Love Story» </w:t>
      </w:r>
      <w:r w:rsidRPr="00C96926">
        <w:rPr>
          <w:rFonts w:ascii="inherit" w:eastAsia="Times New Roman" w:hAnsi="inherit" w:cs="Arial"/>
          <w:color w:val="555355"/>
          <w:sz w:val="20"/>
          <w:szCs w:val="20"/>
          <w:lang w:val="nb-NO"/>
        </w:rPr>
        <w:t xml:space="preserve">i sine lokaler i Uranienborgveien 2 i Oslo.  Nærmere informasjon og mulighet for påmelding finnes </w:t>
      </w:r>
      <w:proofErr w:type="spellStart"/>
      <w:r w:rsidRPr="00C96926">
        <w:rPr>
          <w:rFonts w:ascii="inherit" w:eastAsia="Times New Roman" w:hAnsi="inherit" w:cs="Arial"/>
          <w:color w:val="555355"/>
          <w:sz w:val="20"/>
          <w:szCs w:val="20"/>
          <w:lang w:val="nb-NO"/>
        </w:rPr>
        <w:t>på</w:t>
      </w:r>
      <w:hyperlink r:id="rId6" w:history="1">
        <w:r w:rsidRPr="00C96926">
          <w:rPr>
            <w:rFonts w:ascii="inherit" w:eastAsia="Times New Roman" w:hAnsi="inherit" w:cs="Arial"/>
            <w:color w:val="64A5DE"/>
            <w:sz w:val="20"/>
            <w:szCs w:val="20"/>
            <w:u w:val="single"/>
            <w:bdr w:val="none" w:sz="0" w:space="0" w:color="auto" w:frame="1"/>
            <w:lang w:val="nb-NO"/>
          </w:rPr>
          <w:t>http</w:t>
        </w:r>
        <w:proofErr w:type="spellEnd"/>
        <w:r w:rsidRPr="00C96926">
          <w:rPr>
            <w:rFonts w:ascii="inherit" w:eastAsia="Times New Roman" w:hAnsi="inherit" w:cs="Arial"/>
            <w:color w:val="64A5DE"/>
            <w:sz w:val="20"/>
            <w:szCs w:val="20"/>
            <w:u w:val="single"/>
            <w:bdr w:val="none" w:sz="0" w:space="0" w:color="auto" w:frame="1"/>
            <w:lang w:val="nb-NO"/>
          </w:rPr>
          <w:t>://www.fritt-ord.no/</w:t>
        </w:r>
      </w:hyperlink>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PEN-kongressene – fra Sør-Korea til Island </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br/>
        <w:t xml:space="preserve">Fjorårets PEN-kongress i </w:t>
      </w:r>
      <w:proofErr w:type="spellStart"/>
      <w:r w:rsidRPr="00C96926">
        <w:rPr>
          <w:rFonts w:ascii="inherit" w:eastAsia="Times New Roman" w:hAnsi="inherit" w:cs="Arial"/>
          <w:color w:val="555355"/>
          <w:sz w:val="20"/>
          <w:szCs w:val="20"/>
          <w:lang w:val="nb-NO"/>
        </w:rPr>
        <w:t>Gyeongju</w:t>
      </w:r>
      <w:proofErr w:type="spellEnd"/>
      <w:r w:rsidRPr="00C96926">
        <w:rPr>
          <w:rFonts w:ascii="inherit" w:eastAsia="Times New Roman" w:hAnsi="inherit" w:cs="Arial"/>
          <w:color w:val="555355"/>
          <w:sz w:val="20"/>
          <w:szCs w:val="20"/>
          <w:lang w:val="nb-NO"/>
        </w:rPr>
        <w:t xml:space="preserve"> i Sør-Korea gjenvalgte PEN Internationals president, kanadiske </w:t>
      </w:r>
      <w:r w:rsidRPr="00C96926">
        <w:rPr>
          <w:rFonts w:ascii="inherit" w:eastAsia="Times New Roman" w:hAnsi="inherit" w:cs="Arial"/>
          <w:b/>
          <w:bCs/>
          <w:color w:val="555355"/>
          <w:sz w:val="20"/>
          <w:szCs w:val="20"/>
          <w:bdr w:val="none" w:sz="0" w:space="0" w:color="auto" w:frame="1"/>
          <w:lang w:val="nb-NO"/>
        </w:rPr>
        <w:t>John Ralston Saul</w:t>
      </w:r>
      <w:r w:rsidRPr="00C96926">
        <w:rPr>
          <w:rFonts w:ascii="inherit" w:eastAsia="Times New Roman" w:hAnsi="inherit" w:cs="Arial"/>
          <w:color w:val="555355"/>
          <w:sz w:val="20"/>
          <w:szCs w:val="20"/>
          <w:lang w:val="nb-NO"/>
        </w:rPr>
        <w:t xml:space="preserve">, og lederen for PEN Internationals Writers in Prison </w:t>
      </w:r>
      <w:proofErr w:type="spellStart"/>
      <w:r w:rsidRPr="00C96926">
        <w:rPr>
          <w:rFonts w:ascii="inherit" w:eastAsia="Times New Roman" w:hAnsi="inherit" w:cs="Arial"/>
          <w:color w:val="555355"/>
          <w:sz w:val="20"/>
          <w:szCs w:val="20"/>
          <w:lang w:val="nb-NO"/>
        </w:rPr>
        <w:t>Committee,</w:t>
      </w:r>
      <w:r w:rsidRPr="00C96926">
        <w:rPr>
          <w:rFonts w:ascii="inherit" w:eastAsia="Times New Roman" w:hAnsi="inherit" w:cs="Arial"/>
          <w:b/>
          <w:bCs/>
          <w:color w:val="555355"/>
          <w:sz w:val="20"/>
          <w:szCs w:val="20"/>
          <w:bdr w:val="none" w:sz="0" w:space="0" w:color="auto" w:frame="1"/>
          <w:lang w:val="nb-NO"/>
        </w:rPr>
        <w:t>Marian</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Botsford</w:t>
      </w:r>
      <w:proofErr w:type="spellEnd"/>
      <w:r w:rsidRPr="00C96926">
        <w:rPr>
          <w:rFonts w:ascii="inherit" w:eastAsia="Times New Roman" w:hAnsi="inherit" w:cs="Arial"/>
          <w:b/>
          <w:bCs/>
          <w:color w:val="555355"/>
          <w:sz w:val="20"/>
          <w:szCs w:val="20"/>
          <w:bdr w:val="none" w:sz="0" w:space="0" w:color="auto" w:frame="1"/>
          <w:lang w:val="nb-NO"/>
        </w:rPr>
        <w:t xml:space="preserve"> Fraser</w:t>
      </w:r>
      <w:r w:rsidRPr="00C96926">
        <w:rPr>
          <w:rFonts w:ascii="inherit" w:eastAsia="Times New Roman" w:hAnsi="inherit" w:cs="Arial"/>
          <w:color w:val="555355"/>
          <w:sz w:val="20"/>
          <w:szCs w:val="20"/>
          <w:lang w:val="nb-NO"/>
        </w:rPr>
        <w:t xml:space="preserve">, for nye tre år.  Noe av det mest dramatiske som skjedde på denne kongressen var at programdirektør for </w:t>
      </w:r>
      <w:proofErr w:type="spellStart"/>
      <w:r w:rsidRPr="00C96926">
        <w:rPr>
          <w:rFonts w:ascii="inherit" w:eastAsia="Times New Roman" w:hAnsi="inherit" w:cs="Arial"/>
          <w:color w:val="555355"/>
          <w:sz w:val="20"/>
          <w:szCs w:val="20"/>
          <w:lang w:val="nb-NO"/>
        </w:rPr>
        <w:t>WiPC</w:t>
      </w:r>
      <w:proofErr w:type="spellEnd"/>
      <w:r w:rsidRPr="00C96926">
        <w:rPr>
          <w:rFonts w:ascii="inherit" w:eastAsia="Times New Roman" w:hAnsi="inherit" w:cs="Arial"/>
          <w:color w:val="555355"/>
          <w:sz w:val="20"/>
          <w:szCs w:val="20"/>
          <w:lang w:val="nb-NO"/>
        </w:rPr>
        <w:t xml:space="preserve"> i London, </w:t>
      </w:r>
      <w:r w:rsidRPr="00C96926">
        <w:rPr>
          <w:rFonts w:ascii="inherit" w:eastAsia="Times New Roman" w:hAnsi="inherit" w:cs="Arial"/>
          <w:b/>
          <w:bCs/>
          <w:color w:val="555355"/>
          <w:sz w:val="20"/>
          <w:szCs w:val="20"/>
          <w:bdr w:val="none" w:sz="0" w:space="0" w:color="auto" w:frame="1"/>
          <w:lang w:val="nb-NO"/>
        </w:rPr>
        <w:t xml:space="preserve">Sara </w:t>
      </w:r>
      <w:proofErr w:type="spellStart"/>
      <w:r w:rsidRPr="00C96926">
        <w:rPr>
          <w:rFonts w:ascii="inherit" w:eastAsia="Times New Roman" w:hAnsi="inherit" w:cs="Arial"/>
          <w:b/>
          <w:bCs/>
          <w:color w:val="555355"/>
          <w:sz w:val="20"/>
          <w:szCs w:val="20"/>
          <w:bdr w:val="none" w:sz="0" w:space="0" w:color="auto" w:frame="1"/>
          <w:lang w:val="nb-NO"/>
        </w:rPr>
        <w:t>Whyatt</w:t>
      </w:r>
      <w:proofErr w:type="spellEnd"/>
      <w:r w:rsidRPr="00C96926">
        <w:rPr>
          <w:rFonts w:ascii="inherit" w:eastAsia="Times New Roman" w:hAnsi="inherit" w:cs="Arial"/>
          <w:color w:val="555355"/>
          <w:sz w:val="20"/>
          <w:szCs w:val="20"/>
          <w:lang w:val="nb-NO"/>
        </w:rPr>
        <w:t xml:space="preserve">, varslet at hun nå slutter etter 21 år i PEN International.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delegater var som vanlig aktive på komité- og plenumsmøter og gjennomførte flere sidemøter med våre nordiske kolleger og andre PEN-sentere vi arbeider med eller støtter, blant annet Etiopia og Kambodsja.</w:t>
      </w:r>
      <w:r w:rsidRPr="00C96926">
        <w:rPr>
          <w:rFonts w:ascii="inherit" w:eastAsia="Times New Roman" w:hAnsi="inherit" w:cs="Arial"/>
          <w:color w:val="555355"/>
          <w:sz w:val="20"/>
          <w:szCs w:val="20"/>
          <w:lang w:val="nb-NO"/>
        </w:rPr>
        <w:br/>
        <w:t xml:space="preserve"> I september skal Islandsk PEN være vertskap for den første kongressen noen gang på sagaøya – i Reykjavik fra 8. til 12. september.  Fra 15. til 17. mai arrangerer Writers in Prison-komitéen sin konferanse i Krakow, Polen, parallelt med at </w:t>
      </w:r>
      <w:proofErr w:type="spellStart"/>
      <w:r w:rsidRPr="00C96926">
        <w:rPr>
          <w:rFonts w:ascii="inherit" w:eastAsia="Times New Roman" w:hAnsi="inherit" w:cs="Arial"/>
          <w:color w:val="555355"/>
          <w:sz w:val="20"/>
          <w:szCs w:val="20"/>
          <w:lang w:val="nb-NO"/>
        </w:rPr>
        <w:t>fribynettverket</w:t>
      </w:r>
      <w:proofErr w:type="spellEnd"/>
      <w:r w:rsidRPr="00C96926">
        <w:rPr>
          <w:rFonts w:ascii="inherit" w:eastAsia="Times New Roman" w:hAnsi="inherit" w:cs="Arial"/>
          <w:color w:val="555355"/>
          <w:sz w:val="20"/>
          <w:szCs w:val="20"/>
          <w:lang w:val="nb-NO"/>
        </w:rPr>
        <w:t xml:space="preserve"> ICORN har årsmøte.  Og i juni arrangerer IFEX sin årskonferanse i Phnom Penh, Kambodsja.</w:t>
      </w:r>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Krisehjelp til skribenter</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lastRenderedPageBreak/>
        <w:t xml:space="preserve">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styre har, med virkning fra og med 2013, etablert et eget krisefond for skribenter.  Vi mottar ofte henvendelser fra skribenter, journalister og forleggere i nød og av og til har vi skaffet økonomisk hjelp til disse fra PEN </w:t>
      </w:r>
      <w:proofErr w:type="spellStart"/>
      <w:r w:rsidRPr="00C96926">
        <w:rPr>
          <w:rFonts w:ascii="inherit" w:eastAsia="Times New Roman" w:hAnsi="inherit" w:cs="Arial"/>
          <w:color w:val="555355"/>
          <w:sz w:val="20"/>
          <w:szCs w:val="20"/>
          <w:lang w:val="nb-NO"/>
        </w:rPr>
        <w:t>Emergency</w:t>
      </w:r>
      <w:proofErr w:type="spellEnd"/>
      <w:r w:rsidRPr="00C96926">
        <w:rPr>
          <w:rFonts w:ascii="inherit" w:eastAsia="Times New Roman" w:hAnsi="inherit" w:cs="Arial"/>
          <w:color w:val="555355"/>
          <w:sz w:val="20"/>
          <w:szCs w:val="20"/>
          <w:lang w:val="nb-NO"/>
        </w:rPr>
        <w:t xml:space="preserve"> Fund, men henvendelsene er mange og styret har derfor etablert en egen budsjettpost slik at skribenter i nød og som ikke får hjelp andre steder, kan få rask støtte fra Norsk PEN.  I </w:t>
      </w:r>
      <w:proofErr w:type="spellStart"/>
      <w:r w:rsidRPr="00C96926">
        <w:rPr>
          <w:rFonts w:ascii="inherit" w:eastAsia="Times New Roman" w:hAnsi="inherit" w:cs="Arial"/>
          <w:color w:val="555355"/>
          <w:sz w:val="20"/>
          <w:szCs w:val="20"/>
          <w:lang w:val="nb-NO"/>
        </w:rPr>
        <w:t>retninglinjene</w:t>
      </w:r>
      <w:proofErr w:type="spellEnd"/>
      <w:r w:rsidRPr="00C96926">
        <w:rPr>
          <w:rFonts w:ascii="inherit" w:eastAsia="Times New Roman" w:hAnsi="inherit" w:cs="Arial"/>
          <w:color w:val="555355"/>
          <w:sz w:val="20"/>
          <w:szCs w:val="20"/>
          <w:lang w:val="nb-NO"/>
        </w:rPr>
        <w:t xml:space="preserve"> for bruk av disse midlene heter det: «Penger kan tildeles skribenter og forleggere innenfor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målgruppe som har behov for øyeblikkelig, økonomisk hjelp - begrenset til kr 5.000,- pr. tildeling – normalt på grunnlag av en søknad.»</w:t>
      </w:r>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0"/>
          <w:szCs w:val="20"/>
          <w:bdr w:val="none" w:sz="0" w:space="0" w:color="auto" w:frame="1"/>
        </w:rPr>
        <w:t>Fribyarbeid</w:t>
      </w:r>
      <w:proofErr w:type="spellEnd"/>
      <w:r w:rsidRPr="00C96926">
        <w:rPr>
          <w:rFonts w:ascii="inherit" w:eastAsia="Times New Roman" w:hAnsi="inherit" w:cs="Arial"/>
          <w:b/>
          <w:bCs/>
          <w:color w:val="555355"/>
          <w:sz w:val="20"/>
          <w:szCs w:val="20"/>
          <w:bdr w:val="none" w:sz="0" w:space="0" w:color="auto" w:frame="1"/>
        </w:rPr>
        <w:br/>
      </w:r>
      <w:r w:rsidRPr="00C96926">
        <w:rPr>
          <w:rFonts w:ascii="inherit" w:eastAsia="Times New Roman" w:hAnsi="inherit" w:cs="Arial"/>
          <w:color w:val="555355"/>
          <w:sz w:val="20"/>
          <w:szCs w:val="20"/>
        </w:rPr>
        <w:br/>
        <w:t xml:space="preserve">I </w:t>
      </w:r>
      <w:proofErr w:type="spellStart"/>
      <w:r w:rsidRPr="00C96926">
        <w:rPr>
          <w:rFonts w:ascii="inherit" w:eastAsia="Times New Roman" w:hAnsi="inherit" w:cs="Arial"/>
          <w:color w:val="555355"/>
          <w:sz w:val="20"/>
          <w:szCs w:val="20"/>
        </w:rPr>
        <w:t>fjor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høst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konkluderte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utredning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skrevet</w:t>
      </w:r>
      <w:proofErr w:type="spellEnd"/>
      <w:r w:rsidRPr="00C96926">
        <w:rPr>
          <w:rFonts w:ascii="inherit" w:eastAsia="Times New Roman" w:hAnsi="inherit" w:cs="Arial"/>
          <w:color w:val="555355"/>
          <w:sz w:val="20"/>
          <w:szCs w:val="20"/>
        </w:rPr>
        <w:t xml:space="preserve"> for </w:t>
      </w:r>
      <w:proofErr w:type="spellStart"/>
      <w:r w:rsidRPr="00C96926">
        <w:rPr>
          <w:rFonts w:ascii="inherit" w:eastAsia="Times New Roman" w:hAnsi="inherit" w:cs="Arial"/>
          <w:color w:val="555355"/>
          <w:sz w:val="20"/>
          <w:szCs w:val="20"/>
        </w:rPr>
        <w:t>Norsk</w:t>
      </w:r>
      <w:proofErr w:type="spellEnd"/>
      <w:r w:rsidRPr="00C96926">
        <w:rPr>
          <w:rFonts w:ascii="inherit" w:eastAsia="Times New Roman" w:hAnsi="inherit" w:cs="Arial"/>
          <w:color w:val="555355"/>
          <w:sz w:val="20"/>
          <w:szCs w:val="20"/>
        </w:rPr>
        <w:t xml:space="preserve"> PEN med at </w:t>
      </w:r>
      <w:proofErr w:type="spellStart"/>
      <w:r w:rsidRPr="00C96926">
        <w:rPr>
          <w:rFonts w:ascii="inherit" w:eastAsia="Times New Roman" w:hAnsi="inherit" w:cs="Arial"/>
          <w:color w:val="555355"/>
          <w:sz w:val="20"/>
          <w:szCs w:val="20"/>
        </w:rPr>
        <w:t>det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er</w:t>
      </w:r>
      <w:proofErr w:type="spellEnd"/>
      <w:r w:rsidRPr="00C96926">
        <w:rPr>
          <w:rFonts w:ascii="inherit" w:eastAsia="Times New Roman" w:hAnsi="inherit" w:cs="Arial"/>
          <w:color w:val="555355"/>
          <w:sz w:val="20"/>
          <w:szCs w:val="20"/>
        </w:rPr>
        <w:t xml:space="preserve"> et </w:t>
      </w:r>
      <w:proofErr w:type="spellStart"/>
      <w:r w:rsidRPr="00C96926">
        <w:rPr>
          <w:rFonts w:ascii="inherit" w:eastAsia="Times New Roman" w:hAnsi="inherit" w:cs="Arial"/>
          <w:color w:val="555355"/>
          <w:sz w:val="20"/>
          <w:szCs w:val="20"/>
        </w:rPr>
        <w:t>stort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behov</w:t>
      </w:r>
      <w:proofErr w:type="spellEnd"/>
      <w:r w:rsidRPr="00C96926">
        <w:rPr>
          <w:rFonts w:ascii="inherit" w:eastAsia="Times New Roman" w:hAnsi="inherit" w:cs="Arial"/>
          <w:color w:val="555355"/>
          <w:sz w:val="20"/>
          <w:szCs w:val="20"/>
        </w:rPr>
        <w:t xml:space="preserve"> for å </w:t>
      </w:r>
      <w:proofErr w:type="spellStart"/>
      <w:r w:rsidRPr="00C96926">
        <w:rPr>
          <w:rFonts w:ascii="inherit" w:eastAsia="Times New Roman" w:hAnsi="inherit" w:cs="Arial"/>
          <w:color w:val="555355"/>
          <w:sz w:val="20"/>
          <w:szCs w:val="20"/>
        </w:rPr>
        <w:t>etablere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egen</w:t>
      </w:r>
      <w:proofErr w:type="spellEnd"/>
      <w:r w:rsidRPr="00C96926">
        <w:rPr>
          <w:rFonts w:ascii="inherit" w:eastAsia="Times New Roman" w:hAnsi="inherit" w:cs="Arial"/>
          <w:color w:val="555355"/>
          <w:sz w:val="20"/>
          <w:szCs w:val="20"/>
        </w:rPr>
        <w:t xml:space="preserve"> stilling </w:t>
      </w:r>
      <w:proofErr w:type="spellStart"/>
      <w:r w:rsidRPr="00C96926">
        <w:rPr>
          <w:rFonts w:ascii="inherit" w:eastAsia="Times New Roman" w:hAnsi="inherit" w:cs="Arial"/>
          <w:color w:val="555355"/>
          <w:sz w:val="20"/>
          <w:szCs w:val="20"/>
        </w:rPr>
        <w:t>som</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kan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betjene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nåværende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tidligere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fribyforfattere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koordinatorer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en</w:t>
      </w:r>
      <w:proofErr w:type="spellEnd"/>
      <w:r w:rsidRPr="00C96926">
        <w:rPr>
          <w:rFonts w:ascii="inherit" w:eastAsia="Times New Roman" w:hAnsi="inherit" w:cs="Arial"/>
          <w:color w:val="555355"/>
          <w:sz w:val="20"/>
          <w:szCs w:val="20"/>
        </w:rPr>
        <w:t xml:space="preserve"> slags </w:t>
      </w:r>
      <w:proofErr w:type="spellStart"/>
      <w:r w:rsidRPr="00C96926">
        <w:rPr>
          <w:rFonts w:ascii="inherit" w:eastAsia="Times New Roman" w:hAnsi="inherit" w:cs="Arial"/>
          <w:color w:val="555355"/>
          <w:sz w:val="20"/>
          <w:szCs w:val="20"/>
        </w:rPr>
        <w:t>overordnet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fribykoordinatorstilling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Det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flere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grunner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til</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dette</w:t>
      </w:r>
      <w:proofErr w:type="spellEnd"/>
      <w:r w:rsidRPr="00C96926">
        <w:rPr>
          <w:rFonts w:ascii="inherit" w:eastAsia="Times New Roman" w:hAnsi="inherit" w:cs="Arial"/>
          <w:color w:val="555355"/>
          <w:sz w:val="20"/>
          <w:szCs w:val="20"/>
        </w:rPr>
        <w:t xml:space="preserve">.  Pr. </w:t>
      </w:r>
      <w:proofErr w:type="spellStart"/>
      <w:r w:rsidRPr="00C96926">
        <w:rPr>
          <w:rFonts w:ascii="inherit" w:eastAsia="Times New Roman" w:hAnsi="inherit" w:cs="Arial"/>
          <w:color w:val="555355"/>
          <w:sz w:val="20"/>
          <w:szCs w:val="20"/>
        </w:rPr>
        <w:t>januar</w:t>
      </w:r>
      <w:proofErr w:type="spellEnd"/>
      <w:r w:rsidRPr="00C96926">
        <w:rPr>
          <w:rFonts w:ascii="inherit" w:eastAsia="Times New Roman" w:hAnsi="inherit" w:cs="Arial"/>
          <w:color w:val="555355"/>
          <w:sz w:val="20"/>
          <w:szCs w:val="20"/>
        </w:rPr>
        <w:t xml:space="preserve"> 2013 </w:t>
      </w:r>
      <w:proofErr w:type="spellStart"/>
      <w:r w:rsidRPr="00C96926">
        <w:rPr>
          <w:rFonts w:ascii="inherit" w:eastAsia="Times New Roman" w:hAnsi="inherit" w:cs="Arial"/>
          <w:color w:val="555355"/>
          <w:sz w:val="20"/>
          <w:szCs w:val="20"/>
        </w:rPr>
        <w:t>har</w:t>
      </w:r>
      <w:proofErr w:type="spellEnd"/>
      <w:r w:rsidRPr="00C96926">
        <w:rPr>
          <w:rFonts w:ascii="inherit" w:eastAsia="Times New Roman" w:hAnsi="inherit" w:cs="Arial"/>
          <w:color w:val="555355"/>
          <w:sz w:val="20"/>
          <w:szCs w:val="20"/>
        </w:rPr>
        <w:t xml:space="preserve"> vi 12 </w:t>
      </w:r>
      <w:proofErr w:type="spellStart"/>
      <w:r w:rsidRPr="00C96926">
        <w:rPr>
          <w:rFonts w:ascii="inherit" w:eastAsia="Times New Roman" w:hAnsi="inherit" w:cs="Arial"/>
          <w:color w:val="555355"/>
          <w:sz w:val="20"/>
          <w:szCs w:val="20"/>
        </w:rPr>
        <w:t>fribyer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i</w:t>
      </w:r>
      <w:proofErr w:type="spellEnd"/>
      <w:r w:rsidRPr="00C96926">
        <w:rPr>
          <w:rFonts w:ascii="inherit" w:eastAsia="Times New Roman" w:hAnsi="inherit" w:cs="Arial"/>
          <w:color w:val="555355"/>
          <w:sz w:val="20"/>
          <w:szCs w:val="20"/>
        </w:rPr>
        <w:t xml:space="preserve"> Norge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over 35 </w:t>
      </w:r>
      <w:proofErr w:type="spellStart"/>
      <w:r w:rsidRPr="00C96926">
        <w:rPr>
          <w:rFonts w:ascii="inherit" w:eastAsia="Times New Roman" w:hAnsi="inherit" w:cs="Arial"/>
          <w:color w:val="555355"/>
          <w:sz w:val="20"/>
          <w:szCs w:val="20"/>
        </w:rPr>
        <w:t>tidligere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nåværende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skribenter</w:t>
      </w:r>
      <w:proofErr w:type="spellEnd"/>
      <w:r w:rsidRPr="00C96926">
        <w:rPr>
          <w:rFonts w:ascii="inherit" w:eastAsia="Times New Roman" w:hAnsi="inherit" w:cs="Arial"/>
          <w:color w:val="555355"/>
          <w:sz w:val="20"/>
          <w:szCs w:val="20"/>
        </w:rPr>
        <w:t xml:space="preserve">, men </w:t>
      </w:r>
      <w:proofErr w:type="spellStart"/>
      <w:r w:rsidRPr="00C96926">
        <w:rPr>
          <w:rFonts w:ascii="inherit" w:eastAsia="Times New Roman" w:hAnsi="inherit" w:cs="Arial"/>
          <w:color w:val="555355"/>
          <w:sz w:val="20"/>
          <w:szCs w:val="20"/>
        </w:rPr>
        <w:t>også</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avistegner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Drøbak</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et par </w:t>
      </w:r>
      <w:proofErr w:type="spellStart"/>
      <w:r w:rsidRPr="00C96926">
        <w:rPr>
          <w:rFonts w:ascii="inherit" w:eastAsia="Times New Roman" w:hAnsi="inherit" w:cs="Arial"/>
          <w:color w:val="555355"/>
          <w:sz w:val="20"/>
          <w:szCs w:val="20"/>
        </w:rPr>
        <w:t>filmskapere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Haugesund</w:t>
      </w:r>
      <w:proofErr w:type="spellEnd"/>
      <w:r w:rsidRPr="00C96926">
        <w:rPr>
          <w:rFonts w:ascii="inherit" w:eastAsia="Times New Roman" w:hAnsi="inherit" w:cs="Arial"/>
          <w:color w:val="555355"/>
          <w:sz w:val="20"/>
          <w:szCs w:val="20"/>
        </w:rPr>
        <w:t xml:space="preserve">, Lillehammer).  </w:t>
      </w:r>
      <w:r w:rsidRPr="00C96926">
        <w:rPr>
          <w:rFonts w:ascii="inherit" w:eastAsia="Times New Roman" w:hAnsi="inherit" w:cs="Arial"/>
          <w:color w:val="555355"/>
          <w:sz w:val="20"/>
          <w:szCs w:val="20"/>
          <w:lang w:val="nb-NO"/>
        </w:rPr>
        <w:t xml:space="preserve">Både skribentene og de lokale </w:t>
      </w:r>
      <w:proofErr w:type="spellStart"/>
      <w:r w:rsidRPr="00C96926">
        <w:rPr>
          <w:rFonts w:ascii="inherit" w:eastAsia="Times New Roman" w:hAnsi="inherit" w:cs="Arial"/>
          <w:color w:val="555355"/>
          <w:sz w:val="20"/>
          <w:szCs w:val="20"/>
          <w:lang w:val="nb-NO"/>
        </w:rPr>
        <w:t>fribykoordinatorene</w:t>
      </w:r>
      <w:proofErr w:type="spellEnd"/>
      <w:r w:rsidRPr="00C96926">
        <w:rPr>
          <w:rFonts w:ascii="inherit" w:eastAsia="Times New Roman" w:hAnsi="inherit" w:cs="Arial"/>
          <w:color w:val="555355"/>
          <w:sz w:val="20"/>
          <w:szCs w:val="20"/>
          <w:lang w:val="nb-NO"/>
        </w:rPr>
        <w:t xml:space="preserve">, hvis stillinger for </w:t>
      </w:r>
      <w:proofErr w:type="spellStart"/>
      <w:r w:rsidRPr="00C96926">
        <w:rPr>
          <w:rFonts w:ascii="inherit" w:eastAsia="Times New Roman" w:hAnsi="inherit" w:cs="Arial"/>
          <w:color w:val="555355"/>
          <w:sz w:val="20"/>
          <w:szCs w:val="20"/>
          <w:lang w:val="nb-NO"/>
        </w:rPr>
        <w:t>fribyarbeid</w:t>
      </w:r>
      <w:proofErr w:type="spellEnd"/>
      <w:r w:rsidRPr="00C96926">
        <w:rPr>
          <w:rFonts w:ascii="inherit" w:eastAsia="Times New Roman" w:hAnsi="inherit" w:cs="Arial"/>
          <w:color w:val="555355"/>
          <w:sz w:val="20"/>
          <w:szCs w:val="20"/>
          <w:lang w:val="nb-NO"/>
        </w:rPr>
        <w:t xml:space="preserve"> ofte er nede i 20 prosent, har behov for hjelp og assistanse.  Skribentene når det gjelder å finne fram i det norske, litterære miljøet og koordinatorer når det gjelder hvordan man skal forholde seg til de mange aktørene i </w:t>
      </w:r>
      <w:proofErr w:type="spellStart"/>
      <w:r w:rsidRPr="00C96926">
        <w:rPr>
          <w:rFonts w:ascii="inherit" w:eastAsia="Times New Roman" w:hAnsi="inherit" w:cs="Arial"/>
          <w:color w:val="555355"/>
          <w:sz w:val="20"/>
          <w:szCs w:val="20"/>
          <w:lang w:val="nb-NO"/>
        </w:rPr>
        <w:t>fribyarbeidet</w:t>
      </w:r>
      <w:proofErr w:type="spellEnd"/>
      <w:r w:rsidRPr="00C96926">
        <w:rPr>
          <w:rFonts w:ascii="inherit" w:eastAsia="Times New Roman" w:hAnsi="inherit" w:cs="Arial"/>
          <w:color w:val="555355"/>
          <w:sz w:val="20"/>
          <w:szCs w:val="20"/>
          <w:lang w:val="nb-NO"/>
        </w:rPr>
        <w:t>, inklusive UDI, UD, ICORN, lokale NAV-kontor og Norsk PEN.</w:t>
      </w:r>
      <w:r w:rsidRPr="00C96926">
        <w:rPr>
          <w:rFonts w:ascii="inherit" w:eastAsia="Times New Roman" w:hAnsi="inherit" w:cs="Arial"/>
          <w:color w:val="555355"/>
          <w:sz w:val="20"/>
          <w:szCs w:val="20"/>
          <w:lang w:val="nb-NO"/>
        </w:rPr>
        <w:br/>
        <w:t>    Utenriksdepartementet har mottatt utredningen og stiller seg positiv til etablering av stillingen.  Norsk PEN skal møte UD senere i januar for å se nærmere på etablering, plassering og finansiering av koordinatorstillingen.</w:t>
      </w:r>
    </w:p>
    <w:p w:rsidR="00B16360" w:rsidRPr="00C96926" w:rsidRDefault="00B16360" w:rsidP="00B1636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Gave fra kulturministeren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Kulturminister </w:t>
      </w:r>
      <w:proofErr w:type="spellStart"/>
      <w:r w:rsidRPr="00C96926">
        <w:rPr>
          <w:rFonts w:ascii="inherit" w:eastAsia="Times New Roman" w:hAnsi="inherit" w:cs="Arial"/>
          <w:b/>
          <w:bCs/>
          <w:color w:val="555355"/>
          <w:sz w:val="20"/>
          <w:szCs w:val="20"/>
          <w:bdr w:val="none" w:sz="0" w:space="0" w:color="auto" w:frame="1"/>
          <w:lang w:val="nb-NO"/>
        </w:rPr>
        <w:t>Hadia</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Tajik</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var en av flere som i desember bidro til radioprogrammene «Jul i P2».  Programskaperne fikk i sin tid mulighet til å donere sine honorar til frivillige </w:t>
      </w:r>
      <w:proofErr w:type="gramStart"/>
      <w:r w:rsidRPr="00C96926">
        <w:rPr>
          <w:rFonts w:ascii="inherit" w:eastAsia="Times New Roman" w:hAnsi="inherit" w:cs="Arial"/>
          <w:color w:val="555355"/>
          <w:sz w:val="20"/>
          <w:szCs w:val="20"/>
          <w:lang w:val="nb-NO"/>
        </w:rPr>
        <w:t>organisasjoner,  og</w:t>
      </w:r>
      <w:proofErr w:type="gramEnd"/>
      <w:r w:rsidRPr="00C96926">
        <w:rPr>
          <w:rFonts w:ascii="inherit" w:eastAsia="Times New Roman" w:hAnsi="inherit" w:cs="Arial"/>
          <w:color w:val="555355"/>
          <w:sz w:val="20"/>
          <w:szCs w:val="20"/>
          <w:lang w:val="nb-NO"/>
        </w:rPr>
        <w:t xml:space="preserve"> vi har nettopp fått vite at kulturministeren har gitt sitt honorar på kr 5.000 til Norsk PEN.  «Norsk PEN arbeider utrettelig for ytringsfrihetens kår. Det er en forutsetning for kunstnerisk og journalistisk frihet, og et betydningsfullt ordskifte», sier </w:t>
      </w:r>
      <w:proofErr w:type="spellStart"/>
      <w:r w:rsidRPr="00C96926">
        <w:rPr>
          <w:rFonts w:ascii="inherit" w:eastAsia="Times New Roman" w:hAnsi="inherit" w:cs="Arial"/>
          <w:color w:val="555355"/>
          <w:sz w:val="20"/>
          <w:szCs w:val="20"/>
          <w:lang w:val="nb-NO"/>
        </w:rPr>
        <w:t>Tajik</w:t>
      </w:r>
      <w:proofErr w:type="spellEnd"/>
      <w:r w:rsidRPr="00C96926">
        <w:rPr>
          <w:rFonts w:ascii="inherit" w:eastAsia="Times New Roman" w:hAnsi="inherit" w:cs="Arial"/>
          <w:color w:val="555355"/>
          <w:sz w:val="20"/>
          <w:szCs w:val="20"/>
          <w:lang w:val="nb-NO"/>
        </w:rPr>
        <w:t>.  Norsk PEN takker statsråden.</w:t>
      </w:r>
    </w:p>
    <w:p w:rsidR="00B16360" w:rsidRPr="00C96926" w:rsidRDefault="00B16360" w:rsidP="00B16360">
      <w:pPr>
        <w:spacing w:after="0" w:line="270" w:lineRule="atLeast"/>
        <w:textAlignment w:val="baseline"/>
        <w:rPr>
          <w:rFonts w:ascii="inherit" w:eastAsia="Times New Roman" w:hAnsi="inherit" w:cs="Arial"/>
          <w:color w:val="555355"/>
          <w:sz w:val="20"/>
          <w:szCs w:val="20"/>
        </w:rPr>
      </w:pPr>
      <w:r w:rsidRPr="00C96926">
        <w:rPr>
          <w:rFonts w:ascii="inherit" w:eastAsia="Times New Roman" w:hAnsi="inherit" w:cs="Arial"/>
          <w:b/>
          <w:bCs/>
          <w:color w:val="555355"/>
          <w:sz w:val="20"/>
          <w:szCs w:val="20"/>
          <w:bdr w:val="none" w:sz="0" w:space="0" w:color="auto" w:frame="1"/>
          <w:lang w:val="nb-NO"/>
        </w:rPr>
        <w:br/>
        <w:t>Nye medlemmer</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MR-arbeider </w:t>
      </w:r>
      <w:r w:rsidRPr="00C96926">
        <w:rPr>
          <w:rFonts w:ascii="inherit" w:eastAsia="Times New Roman" w:hAnsi="inherit" w:cs="Arial"/>
          <w:b/>
          <w:bCs/>
          <w:color w:val="555355"/>
          <w:sz w:val="20"/>
          <w:szCs w:val="20"/>
          <w:bdr w:val="none" w:sz="0" w:space="0" w:color="auto" w:frame="1"/>
          <w:lang w:val="nb-NO"/>
        </w:rPr>
        <w:t>Peder Giertsen</w:t>
      </w:r>
      <w:r w:rsidRPr="00C96926">
        <w:rPr>
          <w:rFonts w:ascii="inherit" w:eastAsia="Times New Roman" w:hAnsi="inherit" w:cs="Arial"/>
          <w:color w:val="555355"/>
          <w:sz w:val="20"/>
          <w:szCs w:val="20"/>
          <w:lang w:val="nb-NO"/>
        </w:rPr>
        <w:t>, forsker og skribent </w:t>
      </w:r>
      <w:r w:rsidRPr="00C96926">
        <w:rPr>
          <w:rFonts w:ascii="inherit" w:eastAsia="Times New Roman" w:hAnsi="inherit" w:cs="Arial"/>
          <w:b/>
          <w:bCs/>
          <w:color w:val="555355"/>
          <w:sz w:val="20"/>
          <w:szCs w:val="20"/>
          <w:bdr w:val="none" w:sz="0" w:space="0" w:color="auto" w:frame="1"/>
          <w:lang w:val="nb-NO"/>
        </w:rPr>
        <w:t xml:space="preserve">Laila </w:t>
      </w:r>
      <w:proofErr w:type="spellStart"/>
      <w:r w:rsidRPr="00C96926">
        <w:rPr>
          <w:rFonts w:ascii="inherit" w:eastAsia="Times New Roman" w:hAnsi="inherit" w:cs="Arial"/>
          <w:b/>
          <w:bCs/>
          <w:color w:val="555355"/>
          <w:sz w:val="20"/>
          <w:szCs w:val="20"/>
          <w:bdr w:val="none" w:sz="0" w:space="0" w:color="auto" w:frame="1"/>
          <w:lang w:val="nb-NO"/>
        </w:rPr>
        <w:t>Bokhari</w:t>
      </w:r>
      <w:proofErr w:type="spellEnd"/>
      <w:r w:rsidRPr="00C96926">
        <w:rPr>
          <w:rFonts w:ascii="inherit" w:eastAsia="Times New Roman" w:hAnsi="inherit" w:cs="Arial"/>
          <w:color w:val="555355"/>
          <w:sz w:val="20"/>
          <w:szCs w:val="20"/>
          <w:lang w:val="nb-NO"/>
        </w:rPr>
        <w:t>, forfatter </w:t>
      </w:r>
      <w:proofErr w:type="spellStart"/>
      <w:r w:rsidRPr="00C96926">
        <w:rPr>
          <w:rFonts w:ascii="inherit" w:eastAsia="Times New Roman" w:hAnsi="inherit" w:cs="Arial"/>
          <w:b/>
          <w:bCs/>
          <w:color w:val="555355"/>
          <w:sz w:val="20"/>
          <w:szCs w:val="20"/>
          <w:bdr w:val="none" w:sz="0" w:space="0" w:color="auto" w:frame="1"/>
          <w:lang w:val="nb-NO"/>
        </w:rPr>
        <w:t>Ismayl</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Ismaylzade</w:t>
      </w:r>
      <w:proofErr w:type="spellEnd"/>
      <w:r w:rsidRPr="00C96926">
        <w:rPr>
          <w:rFonts w:ascii="inherit" w:eastAsia="Times New Roman" w:hAnsi="inherit" w:cs="Arial"/>
          <w:color w:val="555355"/>
          <w:sz w:val="20"/>
          <w:szCs w:val="20"/>
          <w:lang w:val="nb-NO"/>
        </w:rPr>
        <w:t>, fagbokforfatter </w:t>
      </w:r>
      <w:r w:rsidRPr="00C96926">
        <w:rPr>
          <w:rFonts w:ascii="inherit" w:eastAsia="Times New Roman" w:hAnsi="inherit" w:cs="Arial"/>
          <w:b/>
          <w:bCs/>
          <w:color w:val="555355"/>
          <w:sz w:val="20"/>
          <w:szCs w:val="20"/>
          <w:bdr w:val="none" w:sz="0" w:space="0" w:color="auto" w:frame="1"/>
          <w:lang w:val="nb-NO"/>
        </w:rPr>
        <w:t>Jørgen Lorentzen</w:t>
      </w:r>
      <w:r w:rsidRPr="00C96926">
        <w:rPr>
          <w:rFonts w:ascii="inherit" w:eastAsia="Times New Roman" w:hAnsi="inherit" w:cs="Arial"/>
          <w:color w:val="555355"/>
          <w:sz w:val="20"/>
          <w:szCs w:val="20"/>
          <w:lang w:val="nb-NO"/>
        </w:rPr>
        <w:t>, forfatter og journalist </w:t>
      </w:r>
      <w:proofErr w:type="spellStart"/>
      <w:r w:rsidRPr="00C96926">
        <w:rPr>
          <w:rFonts w:ascii="inherit" w:eastAsia="Times New Roman" w:hAnsi="inherit" w:cs="Arial"/>
          <w:b/>
          <w:bCs/>
          <w:color w:val="555355"/>
          <w:sz w:val="20"/>
          <w:szCs w:val="20"/>
          <w:bdr w:val="none" w:sz="0" w:space="0" w:color="auto" w:frame="1"/>
          <w:lang w:val="nb-NO"/>
        </w:rPr>
        <w:t>Sores</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Welat</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Demir</w:t>
      </w:r>
      <w:proofErr w:type="spellEnd"/>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Gro Holm</w:t>
      </w:r>
      <w:r w:rsidRPr="00C96926">
        <w:rPr>
          <w:rFonts w:ascii="inherit" w:eastAsia="Times New Roman" w:hAnsi="inherit" w:cs="Arial"/>
          <w:color w:val="555355"/>
          <w:sz w:val="20"/>
          <w:szCs w:val="20"/>
          <w:lang w:val="nb-NO"/>
        </w:rPr>
        <w:t xml:space="preserve">, tidl. </w:t>
      </w:r>
      <w:r w:rsidRPr="00C96926">
        <w:rPr>
          <w:rFonts w:ascii="inherit" w:eastAsia="Times New Roman" w:hAnsi="inherit" w:cs="Arial"/>
          <w:color w:val="555355"/>
          <w:sz w:val="20"/>
          <w:szCs w:val="20"/>
        </w:rPr>
        <w:t>FN-</w:t>
      </w:r>
      <w:proofErr w:type="spellStart"/>
      <w:r w:rsidRPr="00C96926">
        <w:rPr>
          <w:rFonts w:ascii="inherit" w:eastAsia="Times New Roman" w:hAnsi="inherit" w:cs="Arial"/>
          <w:color w:val="555355"/>
          <w:sz w:val="20"/>
          <w:szCs w:val="20"/>
        </w:rPr>
        <w:t>utsending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skribent</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Kai </w:t>
      </w:r>
      <w:proofErr w:type="spellStart"/>
      <w:r w:rsidRPr="00C96926">
        <w:rPr>
          <w:rFonts w:ascii="inherit" w:eastAsia="Times New Roman" w:hAnsi="inherit" w:cs="Arial"/>
          <w:b/>
          <w:bCs/>
          <w:color w:val="555355"/>
          <w:sz w:val="20"/>
          <w:szCs w:val="20"/>
          <w:bdr w:val="none" w:sz="0" w:space="0" w:color="auto" w:frame="1"/>
        </w:rPr>
        <w:t>Eide</w:t>
      </w:r>
      <w:proofErr w:type="spellEnd"/>
      <w:r w:rsidRPr="00C96926">
        <w:rPr>
          <w:rFonts w:ascii="inherit" w:eastAsia="Times New Roman" w:hAnsi="inherit" w:cs="Arial"/>
          <w:b/>
          <w:bCs/>
          <w:color w:val="555355"/>
          <w:sz w:val="20"/>
          <w:szCs w:val="20"/>
          <w:bdr w:val="none" w:sz="0" w:space="0" w:color="auto" w:frame="1"/>
        </w:rPr>
        <w:t>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journalist </w:t>
      </w:r>
      <w:r w:rsidRPr="00C96926">
        <w:rPr>
          <w:rFonts w:ascii="inherit" w:eastAsia="Times New Roman" w:hAnsi="inherit" w:cs="Arial"/>
          <w:b/>
          <w:bCs/>
          <w:color w:val="555355"/>
          <w:sz w:val="20"/>
          <w:szCs w:val="20"/>
          <w:bdr w:val="none" w:sz="0" w:space="0" w:color="auto" w:frame="1"/>
        </w:rPr>
        <w:t xml:space="preserve">Alejandro </w:t>
      </w:r>
      <w:proofErr w:type="spellStart"/>
      <w:r w:rsidRPr="00C96926">
        <w:rPr>
          <w:rFonts w:ascii="inherit" w:eastAsia="Times New Roman" w:hAnsi="inherit" w:cs="Arial"/>
          <w:b/>
          <w:bCs/>
          <w:color w:val="555355"/>
          <w:sz w:val="20"/>
          <w:szCs w:val="20"/>
          <w:bdr w:val="none" w:sz="0" w:space="0" w:color="auto" w:frame="1"/>
        </w:rPr>
        <w:t>Decap</w:t>
      </w:r>
      <w:proofErr w:type="spellEnd"/>
      <w:r w:rsidRPr="00C96926">
        <w:rPr>
          <w:rFonts w:ascii="inherit" w:eastAsia="Times New Roman" w:hAnsi="inherit" w:cs="Arial"/>
          <w:color w:val="555355"/>
          <w:sz w:val="20"/>
          <w:szCs w:val="20"/>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60"/>
    <w:rsid w:val="003E151F"/>
    <w:rsid w:val="00B163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0047B-24CA-482A-9F6B-88DCD35F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60"/>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tt-ord.no/" TargetMode="External"/><Relationship Id="rId5" Type="http://schemas.openxmlformats.org/officeDocument/2006/relationships/hyperlink" Target="http://www.norskpen.no/ArticleDetails/tabid/64/ArticleID/1392/Deeyah-mottok-%c3%a5rets-Ossietzkypris.aspx" TargetMode="External"/><Relationship Id="rId4" Type="http://schemas.openxmlformats.org/officeDocument/2006/relationships/hyperlink" Target="http://www.norskpen.no/ArticleDetails/tabid/64/ArticleID/1399/Tyrkias-president-i-dialog-med-delegasjon-fra-PEN-International.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5158</Characters>
  <Application>Microsoft Office Word</Application>
  <DocSecurity>0</DocSecurity>
  <Lines>42</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2015-10-22T07:42:00Z</dcterms:created>
  <dcterms:modified xsi:type="dcterms:W3CDTF">2015-10-22T07:43:00Z</dcterms:modified>
</cp:coreProperties>
</file>