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83" w:rsidRPr="00C96926" w:rsidRDefault="00157A83" w:rsidP="00157A83">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9/4/2012</w:t>
      </w:r>
    </w:p>
    <w:p w:rsidR="00157A83" w:rsidRPr="00C96926" w:rsidRDefault="00157A83" w:rsidP="00157A83">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2012/3</w:t>
      </w:r>
    </w:p>
    <w:p w:rsidR="00157A83" w:rsidRPr="00C96926" w:rsidRDefault="00157A83" w:rsidP="00157A83">
      <w:pPr>
        <w:spacing w:after="0" w:line="240" w:lineRule="auto"/>
        <w:rPr>
          <w:rFonts w:ascii="Times New Roman" w:eastAsia="Times New Roman" w:hAnsi="Times New Roman" w:cs="Times New Roman"/>
          <w:sz w:val="24"/>
          <w:szCs w:val="24"/>
          <w:lang w:val="nb-NO"/>
        </w:rPr>
      </w:pPr>
    </w:p>
    <w:p w:rsidR="00157A83" w:rsidRPr="00C96926" w:rsidRDefault="00157A83" w:rsidP="00157A83">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Høstens arrangementer </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Norsk PEN planlegger en rekke spennende møter på Litteraturhuset i Oslo utover høsten.  Først ut er </w:t>
      </w:r>
      <w:proofErr w:type="gramStart"/>
      <w:r w:rsidRPr="00C96926">
        <w:rPr>
          <w:rFonts w:ascii="inherit" w:eastAsia="Times New Roman" w:hAnsi="inherit" w:cs="Arial"/>
          <w:color w:val="555355"/>
          <w:sz w:val="20"/>
          <w:szCs w:val="20"/>
          <w:lang w:val="nb-NO"/>
        </w:rPr>
        <w:t>seminaret  Historier</w:t>
      </w:r>
      <w:proofErr w:type="gramEnd"/>
      <w:r w:rsidRPr="00C96926">
        <w:rPr>
          <w:rFonts w:ascii="inherit" w:eastAsia="Times New Roman" w:hAnsi="inherit" w:cs="Arial"/>
          <w:color w:val="555355"/>
          <w:sz w:val="20"/>
          <w:szCs w:val="20"/>
          <w:lang w:val="nb-NO"/>
        </w:rPr>
        <w:t xml:space="preserve"> fra Nord-Korea i samarbeid med </w:t>
      </w:r>
      <w:proofErr w:type="spellStart"/>
      <w:r w:rsidRPr="00C96926">
        <w:rPr>
          <w:rFonts w:ascii="inherit" w:eastAsia="Times New Roman" w:hAnsi="inherit" w:cs="Arial"/>
          <w:color w:val="555355"/>
          <w:sz w:val="20"/>
          <w:szCs w:val="20"/>
          <w:lang w:val="nb-NO"/>
        </w:rPr>
        <w:t>CappelenDamm</w:t>
      </w:r>
      <w:proofErr w:type="spellEnd"/>
      <w:r w:rsidRPr="00C96926">
        <w:rPr>
          <w:rFonts w:ascii="inherit" w:eastAsia="Times New Roman" w:hAnsi="inherit" w:cs="Arial"/>
          <w:color w:val="555355"/>
          <w:sz w:val="20"/>
          <w:szCs w:val="20"/>
          <w:lang w:val="nb-NO"/>
        </w:rPr>
        <w:t>, som skal presentere boka «Flukten fra leir 14» - der Shin Dong-</w:t>
      </w:r>
      <w:proofErr w:type="spellStart"/>
      <w:r w:rsidRPr="00C96926">
        <w:rPr>
          <w:rFonts w:ascii="inherit" w:eastAsia="Times New Roman" w:hAnsi="inherit" w:cs="Arial"/>
          <w:color w:val="555355"/>
          <w:sz w:val="20"/>
          <w:szCs w:val="20"/>
          <w:lang w:val="nb-NO"/>
        </w:rPr>
        <w:t>hyuk</w:t>
      </w:r>
      <w:proofErr w:type="spellEnd"/>
      <w:r w:rsidRPr="00C96926">
        <w:rPr>
          <w:rFonts w:ascii="inherit" w:eastAsia="Times New Roman" w:hAnsi="inherit" w:cs="Arial"/>
          <w:color w:val="555355"/>
          <w:sz w:val="20"/>
          <w:szCs w:val="20"/>
          <w:lang w:val="nb-NO"/>
        </w:rPr>
        <w:t xml:space="preserve"> forteller sin historie til den amerikanske journalisten  </w:t>
      </w:r>
      <w:proofErr w:type="spellStart"/>
      <w:r w:rsidRPr="00C96926">
        <w:rPr>
          <w:rFonts w:ascii="inherit" w:eastAsia="Times New Roman" w:hAnsi="inherit" w:cs="Arial"/>
          <w:color w:val="555355"/>
          <w:sz w:val="20"/>
          <w:szCs w:val="20"/>
          <w:lang w:val="nb-NO"/>
        </w:rPr>
        <w:t>Blaine</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Harden</w:t>
      </w:r>
      <w:proofErr w:type="spellEnd"/>
      <w:r w:rsidRPr="00C96926">
        <w:rPr>
          <w:rFonts w:ascii="inherit" w:eastAsia="Times New Roman" w:hAnsi="inherit" w:cs="Arial"/>
          <w:color w:val="555355"/>
          <w:sz w:val="20"/>
          <w:szCs w:val="20"/>
          <w:lang w:val="nb-NO"/>
        </w:rPr>
        <w:t xml:space="preserve">.  Vi vil også få høre historien til Mrs. Park, en nordkoreansk flyktning som i sin tid ble solgt til en kinesisk bonde, men som også klarte å flykte.  Seminaret finner sted søndag 9. september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16.00 i </w:t>
      </w:r>
      <w:proofErr w:type="spellStart"/>
      <w:r w:rsidRPr="00C96926">
        <w:rPr>
          <w:rFonts w:ascii="inherit" w:eastAsia="Times New Roman" w:hAnsi="inherit" w:cs="Arial"/>
          <w:color w:val="555355"/>
          <w:sz w:val="20"/>
          <w:szCs w:val="20"/>
          <w:lang w:val="nb-NO"/>
        </w:rPr>
        <w:t>Nedjma</w:t>
      </w:r>
      <w:proofErr w:type="spellEnd"/>
      <w:r w:rsidRPr="00C96926">
        <w:rPr>
          <w:rFonts w:ascii="inherit" w:eastAsia="Times New Roman" w:hAnsi="inherit" w:cs="Arial"/>
          <w:color w:val="555355"/>
          <w:sz w:val="20"/>
          <w:szCs w:val="20"/>
          <w:lang w:val="nb-NO"/>
        </w:rPr>
        <w:t>.</w:t>
      </w:r>
    </w:p>
    <w:p w:rsidR="00157A83" w:rsidRPr="00C96926" w:rsidRDefault="00157A83" w:rsidP="00157A83">
      <w:pPr>
        <w:spacing w:after="0" w:line="270" w:lineRule="atLeast"/>
        <w:textAlignment w:val="baseline"/>
        <w:rPr>
          <w:rFonts w:ascii="inherit" w:eastAsia="Times New Roman" w:hAnsi="inherit" w:cs="Arial"/>
          <w:color w:val="555355"/>
          <w:sz w:val="20"/>
          <w:szCs w:val="20"/>
          <w:lang w:val="nb-NO"/>
        </w:rPr>
      </w:pPr>
      <w:proofErr w:type="spellStart"/>
      <w:r w:rsidRPr="00C96926">
        <w:rPr>
          <w:rFonts w:ascii="inherit" w:eastAsia="Times New Roman" w:hAnsi="inherit" w:cs="Arial"/>
          <w:b/>
          <w:bCs/>
          <w:color w:val="555355"/>
          <w:sz w:val="24"/>
          <w:szCs w:val="24"/>
          <w:bdr w:val="none" w:sz="0" w:space="0" w:color="auto" w:frame="1"/>
          <w:lang w:val="nb-NO"/>
        </w:rPr>
        <w:t>Fribyantologien</w:t>
      </w:r>
      <w:proofErr w:type="spellEnd"/>
      <w:r w:rsidRPr="00C96926">
        <w:rPr>
          <w:rFonts w:ascii="inherit" w:eastAsia="Times New Roman" w:hAnsi="inherit" w:cs="Arial"/>
          <w:b/>
          <w:bCs/>
          <w:color w:val="555355"/>
          <w:sz w:val="24"/>
          <w:szCs w:val="24"/>
          <w:bdr w:val="none" w:sz="0" w:space="0" w:color="auto" w:frame="1"/>
          <w:lang w:val="nb-NO"/>
        </w:rPr>
        <w:t xml:space="preserve"> og 22. juli-bok</w:t>
      </w:r>
      <w:r w:rsidRPr="00C96926">
        <w:rPr>
          <w:rFonts w:ascii="inherit" w:eastAsia="Times New Roman" w:hAnsi="inherit" w:cs="Arial"/>
          <w:color w:val="555355"/>
          <w:sz w:val="20"/>
          <w:szCs w:val="20"/>
          <w:lang w:val="nb-NO"/>
        </w:rPr>
        <w:br/>
        <w:t xml:space="preserve">Antologien, som ble presentert i forrige Nyhetsbrev, vil bli lansert på to arrangementer i slutten av september, 26.09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1900 på Litteraturhuset i Oslo og dagen etter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15.00 på </w:t>
      </w:r>
      <w:proofErr w:type="spellStart"/>
      <w:r w:rsidRPr="00C96926">
        <w:rPr>
          <w:rFonts w:ascii="inherit" w:eastAsia="Times New Roman" w:hAnsi="inherit" w:cs="Arial"/>
          <w:color w:val="555355"/>
          <w:sz w:val="20"/>
          <w:szCs w:val="20"/>
          <w:lang w:val="nb-NO"/>
        </w:rPr>
        <w:t>ICORNs</w:t>
      </w:r>
      <w:proofErr w:type="spellEnd"/>
      <w:r w:rsidRPr="00C96926">
        <w:rPr>
          <w:rFonts w:ascii="inherit" w:eastAsia="Times New Roman" w:hAnsi="inherit" w:cs="Arial"/>
          <w:color w:val="555355"/>
          <w:sz w:val="20"/>
          <w:szCs w:val="20"/>
          <w:lang w:val="nb-NO"/>
        </w:rPr>
        <w:t xml:space="preserve"> scene på bokmessen «Bok og Bibliotek i Gøteborg.  </w:t>
      </w:r>
      <w:proofErr w:type="spellStart"/>
      <w:r w:rsidRPr="00C96926">
        <w:rPr>
          <w:rFonts w:ascii="inherit" w:eastAsia="Times New Roman" w:hAnsi="inherit" w:cs="Arial"/>
          <w:color w:val="555355"/>
          <w:sz w:val="20"/>
          <w:szCs w:val="20"/>
          <w:lang w:val="nb-NO"/>
        </w:rPr>
        <w:t>Soudabeh</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Alishahi</w:t>
      </w:r>
      <w:proofErr w:type="spellEnd"/>
      <w:r w:rsidRPr="00C96926">
        <w:rPr>
          <w:rFonts w:ascii="inherit" w:eastAsia="Times New Roman" w:hAnsi="inherit" w:cs="Arial"/>
          <w:color w:val="555355"/>
          <w:sz w:val="20"/>
          <w:szCs w:val="20"/>
          <w:lang w:val="nb-NO"/>
        </w:rPr>
        <w:t xml:space="preserve"> (også redaktør), Aziz </w:t>
      </w:r>
      <w:proofErr w:type="spellStart"/>
      <w:r w:rsidRPr="00C96926">
        <w:rPr>
          <w:rFonts w:ascii="inherit" w:eastAsia="Times New Roman" w:hAnsi="inherit" w:cs="Arial"/>
          <w:color w:val="555355"/>
          <w:sz w:val="20"/>
          <w:szCs w:val="20"/>
          <w:lang w:val="nb-NO"/>
        </w:rPr>
        <w:t>Sangtarash</w:t>
      </w:r>
      <w:proofErr w:type="spellEnd"/>
      <w:r w:rsidRPr="00C96926">
        <w:rPr>
          <w:rFonts w:ascii="inherit" w:eastAsia="Times New Roman" w:hAnsi="inherit" w:cs="Arial"/>
          <w:color w:val="555355"/>
          <w:sz w:val="20"/>
          <w:szCs w:val="20"/>
          <w:lang w:val="nb-NO"/>
        </w:rPr>
        <w:t xml:space="preserve">, Gilles </w:t>
      </w:r>
      <w:proofErr w:type="spellStart"/>
      <w:r w:rsidRPr="00C96926">
        <w:rPr>
          <w:rFonts w:ascii="inherit" w:eastAsia="Times New Roman" w:hAnsi="inherit" w:cs="Arial"/>
          <w:color w:val="555355"/>
          <w:sz w:val="20"/>
          <w:szCs w:val="20"/>
          <w:lang w:val="nb-NO"/>
        </w:rPr>
        <w:t>Dossou-Gouin</w:t>
      </w:r>
      <w:proofErr w:type="spellEnd"/>
      <w:r w:rsidRPr="00C96926">
        <w:rPr>
          <w:rFonts w:ascii="inherit" w:eastAsia="Times New Roman" w:hAnsi="inherit" w:cs="Arial"/>
          <w:color w:val="555355"/>
          <w:sz w:val="20"/>
          <w:szCs w:val="20"/>
          <w:lang w:val="nb-NO"/>
        </w:rPr>
        <w:t xml:space="preserve">, Musa </w:t>
      </w:r>
      <w:proofErr w:type="spellStart"/>
      <w:r w:rsidRPr="00C96926">
        <w:rPr>
          <w:rFonts w:ascii="inherit" w:eastAsia="Times New Roman" w:hAnsi="inherit" w:cs="Arial"/>
          <w:color w:val="555355"/>
          <w:sz w:val="20"/>
          <w:szCs w:val="20"/>
          <w:lang w:val="nb-NO"/>
        </w:rPr>
        <w:t>Mutaev</w:t>
      </w:r>
      <w:proofErr w:type="spellEnd"/>
      <w:r w:rsidRPr="00C96926">
        <w:rPr>
          <w:rFonts w:ascii="inherit" w:eastAsia="Times New Roman" w:hAnsi="inherit" w:cs="Arial"/>
          <w:color w:val="555355"/>
          <w:sz w:val="20"/>
          <w:szCs w:val="20"/>
          <w:lang w:val="nb-NO"/>
        </w:rPr>
        <w:t xml:space="preserve"> og Philo </w:t>
      </w:r>
      <w:proofErr w:type="spellStart"/>
      <w:r w:rsidRPr="00C96926">
        <w:rPr>
          <w:rFonts w:ascii="inherit" w:eastAsia="Times New Roman" w:hAnsi="inherit" w:cs="Arial"/>
          <w:color w:val="555355"/>
          <w:sz w:val="20"/>
          <w:szCs w:val="20"/>
          <w:lang w:val="nb-NO"/>
        </w:rPr>
        <w:t>Ikonya</w:t>
      </w:r>
      <w:proofErr w:type="spellEnd"/>
      <w:r w:rsidRPr="00C96926">
        <w:rPr>
          <w:rFonts w:ascii="inherit" w:eastAsia="Times New Roman" w:hAnsi="inherit" w:cs="Arial"/>
          <w:color w:val="555355"/>
          <w:sz w:val="20"/>
          <w:szCs w:val="20"/>
          <w:lang w:val="nb-NO"/>
        </w:rPr>
        <w:t xml:space="preserve"> vil lese tekster fra boken i Oslo, de fire samme pluss </w:t>
      </w:r>
      <w:proofErr w:type="spellStart"/>
      <w:r w:rsidRPr="00C96926">
        <w:rPr>
          <w:rFonts w:ascii="inherit" w:eastAsia="Times New Roman" w:hAnsi="inherit" w:cs="Arial"/>
          <w:color w:val="555355"/>
          <w:sz w:val="20"/>
          <w:szCs w:val="20"/>
          <w:lang w:val="nb-NO"/>
        </w:rPr>
        <w:t>Easterine</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Iralu</w:t>
      </w:r>
      <w:proofErr w:type="spellEnd"/>
      <w:r w:rsidRPr="00C96926">
        <w:rPr>
          <w:rFonts w:ascii="inherit" w:eastAsia="Times New Roman" w:hAnsi="inherit" w:cs="Arial"/>
          <w:color w:val="555355"/>
          <w:sz w:val="20"/>
          <w:szCs w:val="20"/>
          <w:lang w:val="nb-NO"/>
        </w:rPr>
        <w:t xml:space="preserve"> presenterer antologien i Gøteborg. </w:t>
      </w:r>
    </w:p>
    <w:p w:rsidR="00157A83" w:rsidRPr="00C96926" w:rsidRDefault="00157A83" w:rsidP="00157A83">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Tirsdag 16. oktober arrangerer vi et debattmøte i forbindelse med Aage Storm </w:t>
      </w:r>
      <w:proofErr w:type="spellStart"/>
      <w:r w:rsidRPr="00C96926">
        <w:rPr>
          <w:rFonts w:ascii="inherit" w:eastAsia="Times New Roman" w:hAnsi="inherit" w:cs="Arial"/>
          <w:color w:val="555355"/>
          <w:sz w:val="20"/>
          <w:szCs w:val="20"/>
          <w:lang w:val="nb-NO"/>
        </w:rPr>
        <w:t>Borchgrevink´s</w:t>
      </w:r>
      <w:proofErr w:type="spellEnd"/>
      <w:r w:rsidRPr="00C96926">
        <w:rPr>
          <w:rFonts w:ascii="inherit" w:eastAsia="Times New Roman" w:hAnsi="inherit" w:cs="Arial"/>
          <w:color w:val="555355"/>
          <w:sz w:val="20"/>
          <w:szCs w:val="20"/>
          <w:lang w:val="nb-NO"/>
        </w:rPr>
        <w:t xml:space="preserve"> nye bok «En norsk tragedie – ABB og veien til Utøya», en bok forlaget karakteriserer som «den definitive historien om 22. juli».  Boka blir lansert 25. september og ytterligere informasjon om dette møtet vil bli publisert på våre hjemmesider i begynnelsen av oktober.</w:t>
      </w:r>
    </w:p>
    <w:p w:rsidR="00157A83" w:rsidRPr="00C96926" w:rsidRDefault="00157A83" w:rsidP="00157A83">
      <w:pPr>
        <w:spacing w:after="0" w:line="270" w:lineRule="atLeast"/>
        <w:textAlignment w:val="baseline"/>
        <w:rPr>
          <w:rFonts w:ascii="inherit" w:eastAsia="Times New Roman" w:hAnsi="inherit" w:cs="Arial"/>
          <w:color w:val="555355"/>
          <w:sz w:val="20"/>
          <w:szCs w:val="20"/>
        </w:rPr>
      </w:pPr>
      <w:r w:rsidRPr="00C96926">
        <w:rPr>
          <w:rFonts w:ascii="inherit" w:eastAsia="Times New Roman" w:hAnsi="inherit" w:cs="Arial"/>
          <w:b/>
          <w:bCs/>
          <w:color w:val="555355"/>
          <w:sz w:val="24"/>
          <w:szCs w:val="24"/>
          <w:bdr w:val="none" w:sz="0" w:space="0" w:color="auto" w:frame="1"/>
          <w:lang w:val="nb-NO"/>
        </w:rPr>
        <w:t>Norsk PEN 90 år</w:t>
      </w:r>
      <w:r w:rsidRPr="00C96926">
        <w:rPr>
          <w:rFonts w:ascii="inherit" w:eastAsia="Times New Roman" w:hAnsi="inherit" w:cs="Arial"/>
          <w:color w:val="555355"/>
          <w:sz w:val="20"/>
          <w:szCs w:val="20"/>
          <w:lang w:val="nb-NO"/>
        </w:rPr>
        <w:br/>
        <w:t xml:space="preserve">15. november i år, på Fengslede Forfatteres Dag, vil Norsk PEN også markere 90 års virksomhet på Litteraturhuset i Oslo.  Det blir et omfattende program for denne dagen som også inkluderer utdelingen av årets </w:t>
      </w:r>
      <w:proofErr w:type="spellStart"/>
      <w:r w:rsidRPr="00C96926">
        <w:rPr>
          <w:rFonts w:ascii="inherit" w:eastAsia="Times New Roman" w:hAnsi="inherit" w:cs="Arial"/>
          <w:color w:val="555355"/>
          <w:sz w:val="20"/>
          <w:szCs w:val="20"/>
          <w:lang w:val="nb-NO"/>
        </w:rPr>
        <w:t>Ossietzkypris</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rPr>
        <w:t>Det</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kommer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mer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informasjon</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når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datoen</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nærmer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seg</w:t>
      </w:r>
      <w:proofErr w:type="spellEnd"/>
      <w:r w:rsidRPr="00C96926">
        <w:rPr>
          <w:rFonts w:ascii="inherit" w:eastAsia="Times New Roman" w:hAnsi="inherit" w:cs="Arial"/>
          <w:color w:val="555355"/>
          <w:sz w:val="20"/>
          <w:szCs w:val="20"/>
        </w:rPr>
        <w:t>.</w:t>
      </w:r>
    </w:p>
    <w:p w:rsidR="00157A83" w:rsidRPr="00C96926" w:rsidRDefault="00157A83" w:rsidP="00157A83">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Les! Snakk!</w:t>
      </w:r>
      <w:r w:rsidRPr="00C96926">
        <w:rPr>
          <w:rFonts w:ascii="inherit" w:eastAsia="Times New Roman" w:hAnsi="inherit" w:cs="Arial"/>
          <w:color w:val="555355"/>
          <w:sz w:val="20"/>
          <w:szCs w:val="20"/>
          <w:lang w:val="nb-NO"/>
        </w:rPr>
        <w:br/>
        <w:t>10. september lanserer Nasjonalbiblioteket Les! Snakk! Ytringsfrihetsdager 2012 med et seminar kl. 18.00 der bl.a. vårt styremedlem Ann-</w:t>
      </w:r>
      <w:proofErr w:type="spellStart"/>
      <w:r w:rsidRPr="00C96926">
        <w:rPr>
          <w:rFonts w:ascii="inherit" w:eastAsia="Times New Roman" w:hAnsi="inherit" w:cs="Arial"/>
          <w:color w:val="555355"/>
          <w:sz w:val="20"/>
          <w:szCs w:val="20"/>
          <w:lang w:val="nb-NO"/>
        </w:rPr>
        <w:t>Magrit</w:t>
      </w:r>
      <w:proofErr w:type="spellEnd"/>
      <w:r w:rsidRPr="00C96926">
        <w:rPr>
          <w:rFonts w:ascii="inherit" w:eastAsia="Times New Roman" w:hAnsi="inherit" w:cs="Arial"/>
          <w:color w:val="555355"/>
          <w:sz w:val="20"/>
          <w:szCs w:val="20"/>
          <w:lang w:val="nb-NO"/>
        </w:rPr>
        <w:t xml:space="preserve"> Austenå sitter i panelet.  Bibliotekene inviteres til å sette ytringsfrihet på dagsordenen i september, gjennom arrangementer som bokutstilling, quiz, temakvelder, bokbad, debatt, poesislam eller lignende.  Ytringsfrihetsdager 2012 er en påminnelse om at ytringsfrihet er en grunnleggende, men omstridt rettighet, og at tilgang til informasjon ikke er en selvfølge. Kampanjen er et samarbeid med Norsk P.E.N., Norsk Bibliotekforening og ICORN.</w:t>
      </w:r>
      <w:r w:rsidRPr="00C96926">
        <w:rPr>
          <w:rFonts w:ascii="inherit" w:eastAsia="Times New Roman" w:hAnsi="inherit" w:cs="Arial"/>
          <w:color w:val="555355"/>
          <w:sz w:val="20"/>
          <w:szCs w:val="20"/>
          <w:lang w:val="nb-NO"/>
        </w:rPr>
        <w:br/>
        <w:t> På informasjonssidene </w:t>
      </w:r>
      <w:hyperlink r:id="rId4" w:history="1">
        <w:r w:rsidRPr="00C96926">
          <w:rPr>
            <w:rFonts w:ascii="inherit" w:eastAsia="Times New Roman" w:hAnsi="inherit" w:cs="Arial"/>
            <w:color w:val="64A5DE"/>
            <w:sz w:val="20"/>
            <w:szCs w:val="20"/>
            <w:u w:val="single"/>
            <w:bdr w:val="none" w:sz="0" w:space="0" w:color="auto" w:frame="1"/>
            <w:lang w:val="nb-NO"/>
          </w:rPr>
          <w:t>http://www.nb.no/lessnakk</w:t>
        </w:r>
      </w:hyperlink>
      <w:r w:rsidRPr="00C96926">
        <w:rPr>
          <w:rFonts w:ascii="inherit" w:eastAsia="Times New Roman" w:hAnsi="inherit" w:cs="Arial"/>
          <w:color w:val="555355"/>
          <w:sz w:val="20"/>
          <w:szCs w:val="20"/>
          <w:lang w:val="nb-NO"/>
        </w:rPr>
        <w:t> finnes informasjon om hvordan man kan bestille plakatutstilling og et besøk av utvalgte ICORN-forfattere.  Les! Snakk! har som mål å fremme lesing som aktiv bruk av ytringsfrihet og tilgang til informasjon. Gjennom sine samlinger og formidling av disse skaper biblioteket grunnlag for kunnskap som er viktig for ytringsfrihet.  «Les hva du vil; si hva du mener!» forener sentrale verdier til de fire samarbeidspartnerne.</w:t>
      </w:r>
    </w:p>
    <w:p w:rsidR="00157A83" w:rsidRPr="00C96926" w:rsidRDefault="00157A83" w:rsidP="00157A83">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Hviterussland</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Sammen med Human Rights House Foundation og </w:t>
      </w:r>
      <w:proofErr w:type="spellStart"/>
      <w:r w:rsidRPr="00C96926">
        <w:rPr>
          <w:rFonts w:ascii="inherit" w:eastAsia="Times New Roman" w:hAnsi="inherit" w:cs="Arial"/>
          <w:color w:val="555355"/>
          <w:sz w:val="20"/>
          <w:szCs w:val="20"/>
          <w:lang w:val="nb-NO"/>
        </w:rPr>
        <w:t>Helsingforskomitéen</w:t>
      </w:r>
      <w:proofErr w:type="spellEnd"/>
      <w:r w:rsidRPr="00C96926">
        <w:rPr>
          <w:rFonts w:ascii="inherit" w:eastAsia="Times New Roman" w:hAnsi="inherit" w:cs="Arial"/>
          <w:color w:val="555355"/>
          <w:sz w:val="20"/>
          <w:szCs w:val="20"/>
          <w:lang w:val="nb-NO"/>
        </w:rPr>
        <w:t xml:space="preserve"> tar vi igjen fatt på «Aksjon Hviterussland».  Det mest spennende som skjer akkurat nå er at det skal oppnevnes en spesialrapportør for Hviterussland i FN, og at den norske juristen og tidligere dommer i den europeiske MR-domstolen i Strasbourg, Hanne Sofie Greve, er en av kandidatene.  Hun konkurrerer med ni andre aktuelle kandidater og MR-rådet vil ventelig avgjøre saken i løpet av september.  Aksjonsgruppa håper å kunne innkalle til et møte med den nye spesialrapportøren – uansett hvem det måtte bli – i slutten av november.</w:t>
      </w:r>
    </w:p>
    <w:p w:rsidR="00157A83" w:rsidRPr="00C96926" w:rsidRDefault="00157A83" w:rsidP="00157A83">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PEN Internationals kongress i Korea</w:t>
      </w:r>
      <w:r w:rsidRPr="00C96926">
        <w:rPr>
          <w:rFonts w:ascii="inherit" w:eastAsia="Times New Roman" w:hAnsi="inherit" w:cs="Arial"/>
          <w:color w:val="555355"/>
          <w:sz w:val="20"/>
          <w:szCs w:val="20"/>
          <w:lang w:val="nb-NO"/>
        </w:rPr>
        <w:br/>
        <w:t xml:space="preserve">PEN Internationals 78. kongress foregår i </w:t>
      </w:r>
      <w:proofErr w:type="spellStart"/>
      <w:r w:rsidRPr="00C96926">
        <w:rPr>
          <w:rFonts w:ascii="inherit" w:eastAsia="Times New Roman" w:hAnsi="inherit" w:cs="Arial"/>
          <w:color w:val="555355"/>
          <w:sz w:val="20"/>
          <w:szCs w:val="20"/>
          <w:lang w:val="nb-NO"/>
        </w:rPr>
        <w:t>Gyeongju</w:t>
      </w:r>
      <w:proofErr w:type="spellEnd"/>
      <w:r w:rsidRPr="00C96926">
        <w:rPr>
          <w:rFonts w:ascii="inherit" w:eastAsia="Times New Roman" w:hAnsi="inherit" w:cs="Arial"/>
          <w:color w:val="555355"/>
          <w:sz w:val="20"/>
          <w:szCs w:val="20"/>
          <w:lang w:val="nb-NO"/>
        </w:rPr>
        <w:t xml:space="preserve"> i Korea.  Norsk PEN har fått støtte til deltagelse for fire, de to delegatene Trine Kleven og Anders Heger, samt styremedlem </w:t>
      </w:r>
      <w:proofErr w:type="spellStart"/>
      <w:r w:rsidRPr="00C96926">
        <w:rPr>
          <w:rFonts w:ascii="inherit" w:eastAsia="Times New Roman" w:hAnsi="inherit" w:cs="Arial"/>
          <w:color w:val="555355"/>
          <w:sz w:val="20"/>
          <w:szCs w:val="20"/>
          <w:lang w:val="nb-NO"/>
        </w:rPr>
        <w:t>Soudabeh</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Alishahi</w:t>
      </w:r>
      <w:proofErr w:type="spellEnd"/>
      <w:r w:rsidRPr="00C96926">
        <w:rPr>
          <w:rFonts w:ascii="inherit" w:eastAsia="Times New Roman" w:hAnsi="inherit" w:cs="Arial"/>
          <w:color w:val="555355"/>
          <w:sz w:val="20"/>
          <w:szCs w:val="20"/>
          <w:lang w:val="nb-NO"/>
        </w:rPr>
        <w:t xml:space="preserve"> og generalsekretær Carl Morten Iversen.  I tillegg til omfattende plenumsmøter og litterære arrangementer, står blant annet «kjøreregler» for digitale medier og tiltak for eksilforfattere på dagsorden.</w:t>
      </w:r>
    </w:p>
    <w:p w:rsidR="00157A83" w:rsidRPr="00C96926" w:rsidRDefault="00157A83" w:rsidP="00157A83">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lastRenderedPageBreak/>
        <w:t>Tyrkia-fokus</w:t>
      </w:r>
      <w:r w:rsidRPr="00C96926">
        <w:rPr>
          <w:rFonts w:ascii="inherit" w:eastAsia="Times New Roman" w:hAnsi="inherit" w:cs="Arial"/>
          <w:color w:val="555355"/>
          <w:sz w:val="20"/>
          <w:szCs w:val="20"/>
          <w:lang w:val="nb-NO"/>
        </w:rPr>
        <w:br/>
        <w:t>Etter at vi arrangerte et Tyrkiaseminar i januar i år, har Norsk PEN vært med i en internasjonal gruppe som nå planlegger et bredt anlagt Tyrkia-framstøt med hovedfokus på bokmessen i Istanbul i november.  Tyrkia har siden i fjor høst vært dominert av massearrestasjoner av skribenter, forleggere, journalister og akademikere som har benyttet seg av sin rett til å ytre seg, alt under dekke av kampen mot terror.  Og som «normalt» når det gjelder Tyrkia, med etterfølgende rettskandaler, hvorav noen er referert på våre hjemmesider.  I forbindelse med bokmessen blir det arrangert flere paneldebatter med framstående forfattere og journalister.  En stor delegasjon med ledelsen i PEN International samt representanter fra Den Internasjonale Forleggerforeningen (IPA), PEN American Center og Norsk og Tyrkisk PEN vil være til stede på messen og deler av delegasjonen reiser også til Ankara for å ha møter med den politiske ledelsen i landet.</w:t>
      </w:r>
    </w:p>
    <w:p w:rsidR="00157A83" w:rsidRPr="00C96926" w:rsidRDefault="00157A83" w:rsidP="00157A83">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Fribyene</w:t>
      </w:r>
      <w:r w:rsidRPr="00C96926">
        <w:rPr>
          <w:rFonts w:ascii="inherit" w:eastAsia="Times New Roman" w:hAnsi="inherit" w:cs="Arial"/>
          <w:color w:val="555355"/>
          <w:sz w:val="20"/>
          <w:szCs w:val="20"/>
          <w:lang w:val="nb-NO"/>
        </w:rPr>
        <w:br/>
        <w:t>Siste tilskudd til de norske fribyene for forfulgte forfattere er Bø i Telemark som nå har invitert sin første forfatter.  Nye forfattere er også ventet til Molde og Oslo i løpet av høsten.</w:t>
      </w:r>
    </w:p>
    <w:p w:rsidR="00157A83" w:rsidRPr="00C96926" w:rsidRDefault="00157A83" w:rsidP="00157A83">
      <w:pPr>
        <w:spacing w:after="0" w:line="270" w:lineRule="atLeast"/>
        <w:textAlignment w:val="baseline"/>
        <w:rPr>
          <w:rFonts w:ascii="inherit" w:eastAsia="Times New Roman" w:hAnsi="inherit" w:cs="Arial"/>
          <w:color w:val="555355"/>
          <w:sz w:val="20"/>
          <w:szCs w:val="20"/>
        </w:rPr>
      </w:pPr>
      <w:r w:rsidRPr="00C96926">
        <w:rPr>
          <w:rFonts w:ascii="inherit" w:eastAsia="Times New Roman" w:hAnsi="inherit" w:cs="Arial"/>
          <w:b/>
          <w:bCs/>
          <w:color w:val="555355"/>
          <w:sz w:val="24"/>
          <w:szCs w:val="24"/>
          <w:bdr w:val="none" w:sz="0" w:space="0" w:color="auto" w:frame="1"/>
        </w:rPr>
        <w:t xml:space="preserve">Nye </w:t>
      </w:r>
      <w:proofErr w:type="spellStart"/>
      <w:r w:rsidRPr="00C96926">
        <w:rPr>
          <w:rFonts w:ascii="inherit" w:eastAsia="Times New Roman" w:hAnsi="inherit" w:cs="Arial"/>
          <w:b/>
          <w:bCs/>
          <w:color w:val="555355"/>
          <w:sz w:val="24"/>
          <w:szCs w:val="24"/>
          <w:bdr w:val="none" w:sz="0" w:space="0" w:color="auto" w:frame="1"/>
        </w:rPr>
        <w:t>medlemmer</w:t>
      </w:r>
      <w:proofErr w:type="spellEnd"/>
      <w:r w:rsidRPr="00C96926">
        <w:rPr>
          <w:rFonts w:ascii="inherit" w:eastAsia="Times New Roman" w:hAnsi="inherit" w:cs="Arial"/>
          <w:color w:val="555355"/>
          <w:sz w:val="20"/>
          <w:szCs w:val="20"/>
        </w:rPr>
        <w:br/>
      </w:r>
      <w:proofErr w:type="spellStart"/>
      <w:r w:rsidRPr="00C96926">
        <w:rPr>
          <w:rFonts w:ascii="inherit" w:eastAsia="Times New Roman" w:hAnsi="inherit" w:cs="Arial"/>
          <w:color w:val="555355"/>
          <w:sz w:val="20"/>
          <w:szCs w:val="20"/>
        </w:rPr>
        <w:t>Forfatter</w:t>
      </w:r>
      <w:proofErr w:type="spellEnd"/>
      <w:r w:rsidRPr="00C96926">
        <w:rPr>
          <w:rFonts w:ascii="inherit" w:eastAsia="Times New Roman" w:hAnsi="inherit" w:cs="Arial"/>
          <w:color w:val="555355"/>
          <w:sz w:val="20"/>
          <w:szCs w:val="20"/>
        </w:rPr>
        <w:t> </w:t>
      </w:r>
      <w:r w:rsidRPr="00C96926">
        <w:rPr>
          <w:rFonts w:ascii="inherit" w:eastAsia="Times New Roman" w:hAnsi="inherit" w:cs="Arial"/>
          <w:b/>
          <w:bCs/>
          <w:color w:val="555355"/>
          <w:sz w:val="20"/>
          <w:szCs w:val="20"/>
          <w:bdr w:val="none" w:sz="0" w:space="0" w:color="auto" w:frame="1"/>
        </w:rPr>
        <w:t xml:space="preserve">Azar </w:t>
      </w:r>
      <w:proofErr w:type="spellStart"/>
      <w:r w:rsidRPr="00C96926">
        <w:rPr>
          <w:rFonts w:ascii="inherit" w:eastAsia="Times New Roman" w:hAnsi="inherit" w:cs="Arial"/>
          <w:b/>
          <w:bCs/>
          <w:color w:val="555355"/>
          <w:sz w:val="20"/>
          <w:szCs w:val="20"/>
          <w:bdr w:val="none" w:sz="0" w:space="0" w:color="auto" w:frame="1"/>
        </w:rPr>
        <w:t>Mahloujian</w:t>
      </w:r>
      <w:proofErr w:type="spellEnd"/>
      <w:r w:rsidRPr="00C96926">
        <w:rPr>
          <w:rFonts w:ascii="inherit" w:eastAsia="Times New Roman" w:hAnsi="inherit" w:cs="Arial"/>
          <w:b/>
          <w:bCs/>
          <w:color w:val="555355"/>
          <w:sz w:val="20"/>
          <w:szCs w:val="20"/>
          <w:bdr w:val="none" w:sz="0" w:space="0" w:color="auto" w:frame="1"/>
        </w:rPr>
        <w:t> </w:t>
      </w:r>
      <w:proofErr w:type="spellStart"/>
      <w:r w:rsidRPr="00C96926">
        <w:rPr>
          <w:rFonts w:ascii="inherit" w:eastAsia="Times New Roman" w:hAnsi="inherit" w:cs="Arial"/>
          <w:color w:val="555355"/>
          <w:sz w:val="20"/>
          <w:szCs w:val="20"/>
        </w:rPr>
        <w:t>og</w:t>
      </w:r>
      <w:proofErr w:type="spellEnd"/>
      <w:r w:rsidRPr="00C96926">
        <w:rPr>
          <w:rFonts w:ascii="inherit" w:eastAsia="Times New Roman" w:hAnsi="inherit" w:cs="Arial"/>
          <w:color w:val="555355"/>
          <w:sz w:val="20"/>
          <w:szCs w:val="20"/>
        </w:rPr>
        <w:t>  journalist </w:t>
      </w:r>
      <w:proofErr w:type="spellStart"/>
      <w:r w:rsidRPr="00C96926">
        <w:rPr>
          <w:rFonts w:ascii="inherit" w:eastAsia="Times New Roman" w:hAnsi="inherit" w:cs="Arial"/>
          <w:b/>
          <w:bCs/>
          <w:color w:val="555355"/>
          <w:sz w:val="20"/>
          <w:szCs w:val="20"/>
          <w:bdr w:val="none" w:sz="0" w:space="0" w:color="auto" w:frame="1"/>
        </w:rPr>
        <w:t>Mohaymn</w:t>
      </w:r>
      <w:proofErr w:type="spellEnd"/>
      <w:r w:rsidRPr="00C96926">
        <w:rPr>
          <w:rFonts w:ascii="inherit" w:eastAsia="Times New Roman" w:hAnsi="inherit" w:cs="Arial"/>
          <w:b/>
          <w:bCs/>
          <w:color w:val="555355"/>
          <w:sz w:val="20"/>
          <w:szCs w:val="20"/>
          <w:bdr w:val="none" w:sz="0" w:space="0" w:color="auto" w:frame="1"/>
        </w:rPr>
        <w:t xml:space="preserve"> Sami </w:t>
      </w:r>
      <w:proofErr w:type="spellStart"/>
      <w:r w:rsidRPr="00C96926">
        <w:rPr>
          <w:rFonts w:ascii="inherit" w:eastAsia="Times New Roman" w:hAnsi="inherit" w:cs="Arial"/>
          <w:b/>
          <w:bCs/>
          <w:color w:val="555355"/>
          <w:sz w:val="20"/>
          <w:szCs w:val="20"/>
          <w:bdr w:val="none" w:sz="0" w:space="0" w:color="auto" w:frame="1"/>
        </w:rPr>
        <w:t>Amle</w:t>
      </w:r>
      <w:proofErr w:type="spellEnd"/>
      <w:r w:rsidRPr="00C96926">
        <w:rPr>
          <w:rFonts w:ascii="inherit" w:eastAsia="Times New Roman" w:hAnsi="inherit" w:cs="Arial"/>
          <w:color w:val="555355"/>
          <w:sz w:val="20"/>
          <w:szCs w:val="20"/>
        </w:rPr>
        <w:t>.</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83"/>
    <w:rsid w:val="00157A83"/>
    <w:rsid w:val="003E1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58372-D819-4E16-8D90-61821D90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83"/>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b.no/lessnak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4265</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2015-10-22T07:49:00Z</dcterms:created>
  <dcterms:modified xsi:type="dcterms:W3CDTF">2015-10-22T07:49:00Z</dcterms:modified>
</cp:coreProperties>
</file>